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31DA" w14:textId="77777777" w:rsidR="00AC19B5" w:rsidRPr="00AC19B5" w:rsidRDefault="00AC19B5" w:rsidP="00AC19B5">
      <w:pPr>
        <w:jc w:val="center"/>
        <w:rPr>
          <w:rFonts w:asciiTheme="minorHAnsi" w:hAnsiTheme="minorHAnsi" w:cs="Arial"/>
          <w:b/>
          <w:bCs/>
          <w:noProof/>
          <w:color w:val="92D0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9B5">
        <w:rPr>
          <w:rFonts w:asciiTheme="minorHAnsi" w:hAnsiTheme="minorHAnsi" w:cs="Arial"/>
          <w:b/>
          <w:bCs/>
          <w:noProof/>
          <w:color w:val="92D0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Job Description</w:t>
      </w:r>
    </w:p>
    <w:p w14:paraId="51465CF9" w14:textId="77777777" w:rsidR="00AC19B5" w:rsidRPr="00AC19B5" w:rsidRDefault="00AC19B5" w:rsidP="00AC19B5">
      <w:pPr>
        <w:rPr>
          <w:rFonts w:ascii="Source Sans Pro" w:hAnsi="Source Sans Pro"/>
          <w:color w:val="00BA00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1E0" w:firstRow="1" w:lastRow="1" w:firstColumn="1" w:lastColumn="1" w:noHBand="0" w:noVBand="0"/>
      </w:tblPr>
      <w:tblGrid>
        <w:gridCol w:w="2093"/>
        <w:gridCol w:w="2875"/>
        <w:gridCol w:w="1260"/>
        <w:gridCol w:w="3661"/>
      </w:tblGrid>
      <w:tr w:rsidR="003D55CD" w:rsidRPr="003D55CD" w14:paraId="3ADAF1AD" w14:textId="77777777" w:rsidTr="0153CDC3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A210" w14:textId="77777777" w:rsidR="00AC19B5" w:rsidRPr="003D55CD" w:rsidRDefault="00AC19B5" w:rsidP="00751166">
            <w:pPr>
              <w:rPr>
                <w:rFonts w:ascii="Source Sans Pro" w:hAnsi="Source Sans Pro" w:cs="Arial"/>
                <w:i/>
                <w:color w:val="404040" w:themeColor="text1" w:themeTint="BF"/>
                <w:sz w:val="22"/>
                <w:szCs w:val="22"/>
              </w:rPr>
            </w:pPr>
            <w:r w:rsidRPr="003D55CD">
              <w:rPr>
                <w:rFonts w:ascii="Source Sans Pro" w:hAnsi="Source Sans Pro" w:cs="Arial"/>
                <w:i/>
                <w:color w:val="404040" w:themeColor="text1" w:themeTint="BF"/>
                <w:sz w:val="22"/>
                <w:szCs w:val="22"/>
              </w:rPr>
              <w:t>Job Title</w:t>
            </w:r>
            <w:r w:rsidRPr="003D55CD">
              <w:rPr>
                <w:rFonts w:ascii="Source Sans Pro" w:hAnsi="Source Sans Pro" w:cs="Arial"/>
                <w:color w:val="404040" w:themeColor="text1" w:themeTint="BF"/>
                <w:sz w:val="22"/>
                <w:szCs w:val="22"/>
              </w:rPr>
              <w:t>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49B61" w14:textId="7585551C" w:rsidR="00AC19B5" w:rsidRPr="003D55CD" w:rsidRDefault="00540B18" w:rsidP="00D56A57">
            <w:pPr>
              <w:rPr>
                <w:rFonts w:ascii="Source Sans Pro" w:hAnsi="Source Sans Pro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color w:val="404040" w:themeColor="text1" w:themeTint="BF"/>
                <w:sz w:val="22"/>
                <w:szCs w:val="22"/>
              </w:rPr>
              <w:t xml:space="preserve">Team </w:t>
            </w:r>
            <w:r w:rsidR="004B3BE9">
              <w:rPr>
                <w:rFonts w:ascii="Source Sans Pro" w:hAnsi="Source Sans Pro" w:cs="Arial"/>
                <w:b/>
                <w:color w:val="404040" w:themeColor="text1" w:themeTint="BF"/>
                <w:sz w:val="22"/>
                <w:szCs w:val="22"/>
              </w:rPr>
              <w:t>Administrator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9BAEC" w14:textId="77777777" w:rsidR="00AC19B5" w:rsidRPr="003D55CD" w:rsidRDefault="00AC19B5" w:rsidP="00FF39D2">
            <w:pPr>
              <w:jc w:val="right"/>
              <w:rPr>
                <w:rFonts w:ascii="Source Sans Pro" w:hAnsi="Source Sans Pro" w:cs="Arial"/>
                <w:i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ABAE" w14:textId="77777777" w:rsidR="00AC19B5" w:rsidRPr="003D55CD" w:rsidRDefault="00AC19B5" w:rsidP="00FF39D2">
            <w:pPr>
              <w:rPr>
                <w:rFonts w:ascii="Source Sans Pro" w:hAnsi="Source Sans Pro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3D55CD" w:rsidRPr="003D55CD" w14:paraId="33361FC8" w14:textId="77777777" w:rsidTr="0153CDC3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4DEA" w14:textId="77777777" w:rsidR="00AC19B5" w:rsidRPr="003D55CD" w:rsidRDefault="00AC19B5" w:rsidP="00751166">
            <w:pPr>
              <w:rPr>
                <w:rFonts w:ascii="Source Sans Pro" w:hAnsi="Source Sans Pro" w:cs="Arial"/>
                <w:i/>
                <w:color w:val="404040" w:themeColor="text1" w:themeTint="BF"/>
                <w:sz w:val="22"/>
                <w:szCs w:val="22"/>
              </w:rPr>
            </w:pPr>
            <w:r w:rsidRPr="003D55CD">
              <w:rPr>
                <w:rFonts w:ascii="Source Sans Pro" w:hAnsi="Source Sans Pro" w:cs="Arial"/>
                <w:i/>
                <w:color w:val="404040" w:themeColor="text1" w:themeTint="BF"/>
                <w:sz w:val="22"/>
                <w:szCs w:val="22"/>
              </w:rPr>
              <w:t>Department</w:t>
            </w:r>
            <w:r w:rsidRPr="003D55CD">
              <w:rPr>
                <w:rFonts w:ascii="Source Sans Pro" w:hAnsi="Source Sans Pro" w:cs="Arial"/>
                <w:color w:val="404040" w:themeColor="text1" w:themeTint="BF"/>
                <w:sz w:val="22"/>
                <w:szCs w:val="22"/>
              </w:rPr>
              <w:t>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1980291" w14:textId="77777777" w:rsidR="00AC19B5" w:rsidRPr="003D55CD" w:rsidRDefault="00AC19B5" w:rsidP="00FF39D2">
            <w:pPr>
              <w:rPr>
                <w:rFonts w:ascii="Source Sans Pro" w:hAnsi="Source Sans Pro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1FA7588F" w14:textId="62E13DED" w:rsidR="00AC19B5" w:rsidRPr="003D55CD" w:rsidRDefault="00861A07" w:rsidP="0153CDC3">
            <w:pPr>
              <w:rPr>
                <w:rFonts w:ascii="Source Sans Pro" w:hAnsi="Source Sans Pro" w:cs="Arial"/>
                <w:b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bCs/>
                <w:color w:val="404040" w:themeColor="text1" w:themeTint="BF"/>
                <w:sz w:val="22"/>
                <w:szCs w:val="22"/>
              </w:rPr>
              <w:t>GOV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FD1E4B" w14:textId="77777777" w:rsidR="00AC19B5" w:rsidRPr="003D55CD" w:rsidRDefault="00AC19B5" w:rsidP="00FF39D2">
            <w:pPr>
              <w:jc w:val="right"/>
              <w:rPr>
                <w:rFonts w:ascii="Source Sans Pro" w:hAnsi="Source Sans Pro" w:cs="Arial"/>
                <w:i/>
                <w:color w:val="404040" w:themeColor="text1" w:themeTint="BF"/>
                <w:sz w:val="22"/>
                <w:szCs w:val="22"/>
              </w:rPr>
            </w:pPr>
            <w:r w:rsidRPr="003D55CD">
              <w:rPr>
                <w:rFonts w:ascii="Source Sans Pro" w:hAnsi="Source Sans Pro" w:cs="Arial"/>
                <w:i/>
                <w:color w:val="404040" w:themeColor="text1" w:themeTint="BF"/>
                <w:sz w:val="22"/>
                <w:szCs w:val="22"/>
              </w:rPr>
              <w:t>Reporting to</w:t>
            </w:r>
            <w:r w:rsidRPr="003D55CD">
              <w:rPr>
                <w:rFonts w:ascii="Source Sans Pro" w:hAnsi="Source Sans Pro" w:cs="Arial"/>
                <w:color w:val="404040" w:themeColor="text1" w:themeTint="BF"/>
                <w:sz w:val="22"/>
                <w:szCs w:val="22"/>
              </w:rPr>
              <w:t>: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8013DE" w14:textId="77777777" w:rsidR="00AC19B5" w:rsidRPr="00601E13" w:rsidRDefault="00AC19B5" w:rsidP="00FF39D2">
            <w:pPr>
              <w:rPr>
                <w:rFonts w:ascii="Source Sans Pro" w:hAnsi="Source Sans Pro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4A86DF6C" w14:textId="5FA173AB" w:rsidR="00AC19B5" w:rsidRPr="00601E13" w:rsidRDefault="0008121E" w:rsidP="00584E82">
            <w:pPr>
              <w:rPr>
                <w:rFonts w:ascii="Source Sans Pro" w:hAnsi="Source Sans Pro" w:cs="Arial"/>
                <w:b/>
                <w:color w:val="404040" w:themeColor="text1" w:themeTint="BF"/>
                <w:sz w:val="22"/>
                <w:szCs w:val="22"/>
              </w:rPr>
            </w:pPr>
            <w:r w:rsidRPr="00BA2353">
              <w:rPr>
                <w:rFonts w:ascii="Source Sans Pro" w:hAnsi="Source Sans Pro"/>
                <w:b/>
                <w:color w:val="404040" w:themeColor="text1" w:themeTint="BF"/>
                <w:sz w:val="22"/>
              </w:rPr>
              <w:t>Executive Assistant</w:t>
            </w:r>
          </w:p>
        </w:tc>
      </w:tr>
      <w:tr w:rsidR="003D55CD" w:rsidRPr="003D55CD" w14:paraId="13002089" w14:textId="77777777" w:rsidTr="0153CDC3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BFF3" w14:textId="0B438947" w:rsidR="002802DE" w:rsidRPr="003D55CD" w:rsidRDefault="002802DE" w:rsidP="00751166">
            <w:pPr>
              <w:jc w:val="center"/>
              <w:rPr>
                <w:rFonts w:ascii="Source Sans Pro" w:hAnsi="Source Sans Pro" w:cs="Arial"/>
                <w:i/>
                <w:color w:val="404040" w:themeColor="text1" w:themeTint="BF"/>
                <w:sz w:val="22"/>
                <w:szCs w:val="22"/>
              </w:rPr>
            </w:pPr>
            <w:r w:rsidRPr="003D55CD">
              <w:rPr>
                <w:rFonts w:ascii="Source Sans Pro" w:hAnsi="Source Sans Pro" w:cs="Arial"/>
                <w:i/>
                <w:color w:val="404040" w:themeColor="text1" w:themeTint="BF"/>
                <w:sz w:val="22"/>
                <w:szCs w:val="22"/>
              </w:rPr>
              <w:t>Payroll Department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1878FF6" w14:textId="136A88E2" w:rsidR="002802DE" w:rsidRPr="003D55CD" w:rsidRDefault="002802DE" w:rsidP="00FF39D2">
            <w:pPr>
              <w:rPr>
                <w:rFonts w:ascii="Source Sans Pro" w:hAnsi="Source Sans Pro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AAC388" w14:textId="77777777" w:rsidR="002802DE" w:rsidRPr="003D55CD" w:rsidRDefault="002802DE" w:rsidP="00FF39D2">
            <w:pPr>
              <w:jc w:val="right"/>
              <w:rPr>
                <w:rFonts w:ascii="Source Sans Pro" w:hAnsi="Source Sans Pro" w:cs="Arial"/>
                <w:i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1C1937" w14:textId="77777777" w:rsidR="002802DE" w:rsidRPr="003D55CD" w:rsidRDefault="002802DE" w:rsidP="00FF39D2">
            <w:pPr>
              <w:rPr>
                <w:rFonts w:ascii="Source Sans Pro" w:hAnsi="Source Sans Pro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3D55CD" w:rsidRPr="003D55CD" w14:paraId="4AB9B54C" w14:textId="77777777" w:rsidTr="0153CDC3">
        <w:trPr>
          <w:trHeight w:val="567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E0490" w14:textId="77777777" w:rsidR="00AC19B5" w:rsidRPr="003D55CD" w:rsidRDefault="00AC19B5" w:rsidP="00751166">
            <w:pPr>
              <w:rPr>
                <w:rFonts w:ascii="Source Sans Pro" w:hAnsi="Source Sans Pro" w:cs="Arial"/>
                <w:i/>
                <w:color w:val="404040" w:themeColor="text1" w:themeTint="BF"/>
                <w:sz w:val="22"/>
                <w:szCs w:val="22"/>
              </w:rPr>
            </w:pPr>
            <w:r w:rsidRPr="003D55CD">
              <w:rPr>
                <w:rFonts w:ascii="Source Sans Pro" w:hAnsi="Source Sans Pro" w:cs="Arial"/>
                <w:i/>
                <w:color w:val="404040" w:themeColor="text1" w:themeTint="BF"/>
                <w:sz w:val="22"/>
                <w:szCs w:val="22"/>
              </w:rPr>
              <w:t>People       Responsibilities</w:t>
            </w:r>
            <w:r w:rsidRPr="003D55CD">
              <w:rPr>
                <w:rFonts w:ascii="Source Sans Pro" w:hAnsi="Source Sans Pro" w:cs="Arial"/>
                <w:color w:val="404040" w:themeColor="text1" w:themeTint="BF"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1D80A" w14:textId="3C7C0CB7" w:rsidR="00AC19B5" w:rsidRPr="003D55CD" w:rsidRDefault="009E578B" w:rsidP="00584E82">
            <w:pPr>
              <w:rPr>
                <w:rFonts w:ascii="Source Sans Pro" w:hAnsi="Source Sans Pro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Source Sans Pro" w:hAnsi="Source Sans Pro" w:cs="Arial"/>
                <w:color w:val="404040" w:themeColor="text1" w:themeTint="BF"/>
                <w:sz w:val="22"/>
                <w:szCs w:val="22"/>
              </w:rPr>
              <w:t>None</w:t>
            </w:r>
          </w:p>
        </w:tc>
      </w:tr>
    </w:tbl>
    <w:p w14:paraId="516D1141" w14:textId="77777777" w:rsidR="00AC19B5" w:rsidRPr="003D55CD" w:rsidRDefault="00AC19B5" w:rsidP="00AC19B5">
      <w:pPr>
        <w:rPr>
          <w:rFonts w:ascii="Source Sans Pro" w:hAnsi="Source Sans Pro"/>
          <w:color w:val="404040" w:themeColor="text1" w:themeTint="BF"/>
          <w:sz w:val="22"/>
          <w:szCs w:val="22"/>
        </w:rPr>
      </w:pPr>
    </w:p>
    <w:p w14:paraId="721A0EB8" w14:textId="00C2E3AD" w:rsidR="00D56A57" w:rsidRDefault="00AC19B5" w:rsidP="00751166">
      <w:pPr>
        <w:pStyle w:val="Heading3"/>
        <w:spacing w:before="120"/>
        <w:rPr>
          <w:b/>
          <w:color w:val="000000" w:themeColor="text1"/>
          <w:sz w:val="22"/>
          <w:szCs w:val="22"/>
        </w:rPr>
      </w:pPr>
      <w:r w:rsidRPr="009F3EDC">
        <w:rPr>
          <w:b/>
          <w:color w:val="000000" w:themeColor="text1"/>
          <w:sz w:val="22"/>
          <w:szCs w:val="22"/>
        </w:rPr>
        <w:t>Main Purpose of Role:</w:t>
      </w:r>
    </w:p>
    <w:p w14:paraId="3588EF5C" w14:textId="77777777" w:rsidR="006A4842" w:rsidRPr="006A4842" w:rsidRDefault="006A4842" w:rsidP="006A4842"/>
    <w:p w14:paraId="44437947" w14:textId="763E012C" w:rsidR="00D56A57" w:rsidRPr="00B00EFD" w:rsidRDefault="00AC3897" w:rsidP="00BA4FC2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F3EDC">
        <w:rPr>
          <w:rFonts w:asciiTheme="minorHAnsi" w:hAnsiTheme="minorHAnsi"/>
          <w:color w:val="000000" w:themeColor="text1"/>
          <w:sz w:val="22"/>
          <w:szCs w:val="22"/>
        </w:rPr>
        <w:t xml:space="preserve">Providing </w:t>
      </w:r>
      <w:r w:rsidR="00AC411D" w:rsidRPr="009F3EDC">
        <w:rPr>
          <w:rFonts w:asciiTheme="minorHAnsi" w:hAnsiTheme="minorHAnsi"/>
          <w:color w:val="000000" w:themeColor="text1"/>
          <w:sz w:val="22"/>
          <w:szCs w:val="22"/>
        </w:rPr>
        <w:t>professional and efficient</w:t>
      </w:r>
      <w:r w:rsidR="004B3BE9" w:rsidRPr="009F3EDC">
        <w:rPr>
          <w:rFonts w:asciiTheme="minorHAnsi" w:hAnsiTheme="minorHAnsi"/>
          <w:color w:val="000000" w:themeColor="text1"/>
          <w:sz w:val="22"/>
          <w:szCs w:val="22"/>
        </w:rPr>
        <w:t xml:space="preserve"> administrat</w:t>
      </w:r>
      <w:r w:rsidR="0008121E">
        <w:rPr>
          <w:rFonts w:asciiTheme="minorHAnsi" w:hAnsiTheme="minorHAnsi"/>
          <w:color w:val="000000" w:themeColor="text1"/>
          <w:sz w:val="22"/>
          <w:szCs w:val="22"/>
        </w:rPr>
        <w:t>ive support</w:t>
      </w:r>
      <w:r w:rsidR="00AC411D" w:rsidRPr="009F3EDC">
        <w:rPr>
          <w:rFonts w:asciiTheme="minorHAnsi" w:hAnsiTheme="minorHAnsi"/>
          <w:color w:val="000000" w:themeColor="text1"/>
          <w:sz w:val="22"/>
          <w:szCs w:val="22"/>
        </w:rPr>
        <w:t xml:space="preserve"> to </w:t>
      </w:r>
      <w:r w:rsidR="0008121E">
        <w:rPr>
          <w:rFonts w:asciiTheme="minorHAnsi" w:hAnsiTheme="minorHAnsi"/>
          <w:color w:val="000000" w:themeColor="text1"/>
          <w:sz w:val="22"/>
          <w:szCs w:val="22"/>
        </w:rPr>
        <w:t xml:space="preserve">the Senior Leadership Team (SLT) and the Executive Assistant </w:t>
      </w:r>
      <w:r w:rsidR="00CD4DB9" w:rsidRPr="009F3EDC">
        <w:rPr>
          <w:rFonts w:asciiTheme="minorHAnsi" w:hAnsiTheme="minorHAnsi"/>
          <w:color w:val="000000" w:themeColor="text1"/>
          <w:sz w:val="22"/>
          <w:szCs w:val="22"/>
        </w:rPr>
        <w:t>in</w:t>
      </w:r>
      <w:r w:rsidR="0008121E">
        <w:rPr>
          <w:rFonts w:asciiTheme="minorHAnsi" w:hAnsiTheme="minorHAnsi"/>
          <w:color w:val="000000" w:themeColor="text1"/>
          <w:sz w:val="22"/>
          <w:szCs w:val="22"/>
        </w:rPr>
        <w:t xml:space="preserve"> line with</w:t>
      </w:r>
      <w:r w:rsidR="00CD4DB9" w:rsidRPr="009F3ED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A4842">
        <w:rPr>
          <w:rFonts w:asciiTheme="minorHAnsi" w:hAnsiTheme="minorHAnsi"/>
          <w:color w:val="000000" w:themeColor="text1"/>
          <w:sz w:val="22"/>
          <w:szCs w:val="22"/>
        </w:rPr>
        <w:t xml:space="preserve">HTA </w:t>
      </w:r>
      <w:r w:rsidR="00CD4DB9" w:rsidRPr="009F3EDC">
        <w:rPr>
          <w:rFonts w:asciiTheme="minorHAnsi" w:hAnsiTheme="minorHAnsi"/>
          <w:color w:val="000000" w:themeColor="text1"/>
          <w:sz w:val="22"/>
          <w:szCs w:val="22"/>
        </w:rPr>
        <w:t xml:space="preserve">policies </w:t>
      </w:r>
      <w:r w:rsidR="00CD4DB9" w:rsidRPr="00B00EFD">
        <w:rPr>
          <w:rFonts w:asciiTheme="minorHAnsi" w:hAnsiTheme="minorHAnsi"/>
          <w:color w:val="000000" w:themeColor="text1"/>
          <w:sz w:val="22"/>
          <w:szCs w:val="22"/>
        </w:rPr>
        <w:t>and procedures</w:t>
      </w:r>
      <w:r w:rsidR="00AC411D" w:rsidRPr="00B00EFD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29DD4682" w14:textId="77777777" w:rsidR="006A4842" w:rsidRPr="00B00EFD" w:rsidRDefault="006A4842" w:rsidP="00BA4FC2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A4B0950" w14:textId="60535046" w:rsidR="001F59DF" w:rsidRPr="00B00EFD" w:rsidRDefault="00F041AD" w:rsidP="00BA4FC2">
      <w:pPr>
        <w:pStyle w:val="Heading2"/>
        <w:spacing w:before="120"/>
        <w:jc w:val="both"/>
        <w:rPr>
          <w:rFonts w:ascii="Source Sans Pro" w:hAnsi="Source Sans Pro"/>
          <w:b/>
          <w:color w:val="000000" w:themeColor="text1"/>
          <w:sz w:val="22"/>
          <w:szCs w:val="22"/>
        </w:rPr>
      </w:pPr>
      <w:r w:rsidRPr="00B00EFD">
        <w:rPr>
          <w:rFonts w:ascii="Source Sans Pro" w:hAnsi="Source Sans Pro"/>
          <w:b/>
          <w:color w:val="000000" w:themeColor="text1"/>
          <w:sz w:val="22"/>
          <w:szCs w:val="22"/>
        </w:rPr>
        <w:t>Role Responsibi</w:t>
      </w:r>
      <w:r w:rsidR="00751166" w:rsidRPr="00B00EFD">
        <w:rPr>
          <w:rFonts w:ascii="Source Sans Pro" w:hAnsi="Source Sans Pro"/>
          <w:b/>
          <w:color w:val="000000" w:themeColor="text1"/>
          <w:sz w:val="22"/>
          <w:szCs w:val="22"/>
        </w:rPr>
        <w:t>l</w:t>
      </w:r>
      <w:r w:rsidRPr="00B00EFD">
        <w:rPr>
          <w:rFonts w:ascii="Source Sans Pro" w:hAnsi="Source Sans Pro"/>
          <w:b/>
          <w:color w:val="000000" w:themeColor="text1"/>
          <w:sz w:val="22"/>
          <w:szCs w:val="22"/>
        </w:rPr>
        <w:t>ities:</w:t>
      </w:r>
    </w:p>
    <w:p w14:paraId="59FB195D" w14:textId="77777777" w:rsidR="006A4842" w:rsidRPr="00B00EFD" w:rsidRDefault="006A4842" w:rsidP="006A4842"/>
    <w:p w14:paraId="4ED609D7" w14:textId="7B15D326" w:rsidR="0008121E" w:rsidRPr="00B00EFD" w:rsidRDefault="0008121E" w:rsidP="00BA4FC2">
      <w:pPr>
        <w:pStyle w:val="ListParagraph"/>
        <w:numPr>
          <w:ilvl w:val="0"/>
          <w:numId w:val="17"/>
        </w:numPr>
        <w:jc w:val="both"/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</w:pPr>
      <w:r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 xml:space="preserve">Provide administrative support to the SLT including scheduling meetings, </w:t>
      </w:r>
      <w:r w:rsidR="00F55D03"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coordinating</w:t>
      </w:r>
      <w:r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 xml:space="preserve"> calendars</w:t>
      </w:r>
      <w:r w:rsidR="00FD31D0"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 xml:space="preserve"> and </w:t>
      </w:r>
      <w:r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handling correspondenc</w:t>
      </w:r>
      <w:r w:rsidR="00FD31D0"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e</w:t>
      </w:r>
      <w:r w:rsidR="00054CC9"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 xml:space="preserve">, </w:t>
      </w:r>
      <w:r w:rsidR="00FD31D0"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etc.</w:t>
      </w:r>
    </w:p>
    <w:p w14:paraId="31338586" w14:textId="057FFBD2" w:rsidR="0008121E" w:rsidRPr="00B00EFD" w:rsidRDefault="0008121E" w:rsidP="00BA4FC2">
      <w:pPr>
        <w:pStyle w:val="ListParagraph"/>
        <w:numPr>
          <w:ilvl w:val="0"/>
          <w:numId w:val="17"/>
        </w:numPr>
        <w:jc w:val="both"/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</w:pPr>
      <w:r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Assist in preparing reports, presentations and other documents as needed.</w:t>
      </w:r>
    </w:p>
    <w:p w14:paraId="1D76AAF4" w14:textId="1130F882" w:rsidR="0008121E" w:rsidRPr="00B00EFD" w:rsidRDefault="0008121E" w:rsidP="00BA4FC2">
      <w:pPr>
        <w:pStyle w:val="ListParagraph"/>
        <w:numPr>
          <w:ilvl w:val="0"/>
          <w:numId w:val="17"/>
        </w:numPr>
        <w:jc w:val="both"/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</w:pPr>
      <w:r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Maintain and organise company records, documents and filing system</w:t>
      </w:r>
      <w:r w:rsidR="00323583"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s</w:t>
      </w:r>
      <w:r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, both physical and digital, ensuring easy retrieval and compliance with data protection.</w:t>
      </w:r>
    </w:p>
    <w:p w14:paraId="26405137" w14:textId="218B8219" w:rsidR="0008121E" w:rsidRPr="00B00EFD" w:rsidRDefault="00FD31D0" w:rsidP="00BA4FC2">
      <w:pPr>
        <w:pStyle w:val="ListParagraph"/>
        <w:numPr>
          <w:ilvl w:val="0"/>
          <w:numId w:val="17"/>
        </w:numPr>
        <w:jc w:val="both"/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</w:pPr>
      <w:r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Act as a point of contact for internal and external communications, including answering phone calls, responding to emails and directing enquiries to appropriate staff/departments.</w:t>
      </w:r>
    </w:p>
    <w:p w14:paraId="34A77A54" w14:textId="28754D37" w:rsidR="00FD31D0" w:rsidRPr="00B00EFD" w:rsidRDefault="00FD31D0" w:rsidP="00BA4FC2">
      <w:pPr>
        <w:pStyle w:val="ListParagraph"/>
        <w:numPr>
          <w:ilvl w:val="0"/>
          <w:numId w:val="17"/>
        </w:numPr>
        <w:jc w:val="both"/>
        <w:rPr>
          <w:rFonts w:asciiTheme="minorHAnsi" w:eastAsia="Calibri" w:hAnsiTheme="minorHAnsi"/>
          <w:color w:val="000000" w:themeColor="text1"/>
          <w:kern w:val="2"/>
          <w:sz w:val="22"/>
        </w:rPr>
      </w:pPr>
      <w:r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Assist in planning and organising company events and meetings</w:t>
      </w:r>
      <w:r w:rsidR="003E21F1" w:rsidRPr="00B00EFD">
        <w:rPr>
          <w:rFonts w:asciiTheme="minorHAnsi" w:eastAsia="Calibri" w:hAnsiTheme="minorHAnsi"/>
          <w:color w:val="000000" w:themeColor="text1"/>
          <w:kern w:val="2"/>
          <w:sz w:val="22"/>
        </w:rPr>
        <w:t>.</w:t>
      </w:r>
    </w:p>
    <w:p w14:paraId="25FAA650" w14:textId="6812BC92" w:rsidR="00FD31D0" w:rsidRPr="00B00EFD" w:rsidRDefault="00FD31D0" w:rsidP="00BA4FC2">
      <w:pPr>
        <w:pStyle w:val="ListParagraph"/>
        <w:numPr>
          <w:ilvl w:val="0"/>
          <w:numId w:val="17"/>
        </w:numPr>
        <w:jc w:val="both"/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</w:pPr>
      <w:r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 xml:space="preserve">Assist with financial tasks, such as </w:t>
      </w:r>
      <w:r w:rsidR="00D0597F"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 xml:space="preserve">drafting and processing expenses, </w:t>
      </w:r>
      <w:r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processing invoices and supporting budget tracking and financial record-keeping.</w:t>
      </w:r>
    </w:p>
    <w:p w14:paraId="6E5C3180" w14:textId="295025BB" w:rsidR="00FD31D0" w:rsidRPr="00B00EFD" w:rsidRDefault="00FD31D0" w:rsidP="00BA4FC2">
      <w:pPr>
        <w:pStyle w:val="ListParagraph"/>
        <w:numPr>
          <w:ilvl w:val="0"/>
          <w:numId w:val="17"/>
        </w:numPr>
        <w:jc w:val="both"/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</w:pPr>
      <w:r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Provide cover in the absence of the receptionist</w:t>
      </w:r>
      <w:r w:rsidR="004A5B1C"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 xml:space="preserve">. </w:t>
      </w:r>
    </w:p>
    <w:p w14:paraId="27CBD8BC" w14:textId="084D6BD7" w:rsidR="004A5B1C" w:rsidRPr="00B00EFD" w:rsidRDefault="00B562E4" w:rsidP="00BA4FC2">
      <w:pPr>
        <w:pStyle w:val="ListParagraph"/>
        <w:numPr>
          <w:ilvl w:val="0"/>
          <w:numId w:val="17"/>
        </w:numPr>
        <w:jc w:val="both"/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</w:pPr>
      <w:r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Provide s</w:t>
      </w:r>
      <w:r w:rsidR="006D16FF"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 xml:space="preserve">upport with </w:t>
      </w:r>
      <w:r w:rsidR="007806CD"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the set up and take down of table and chairs in function rooms</w:t>
      </w:r>
      <w:r w:rsidR="001D3D16"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, as may be required by the Executive Assistant</w:t>
      </w:r>
      <w:r w:rsidR="000E1770"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 xml:space="preserve"> from time to time</w:t>
      </w:r>
      <w:r w:rsidR="007806CD"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 xml:space="preserve">. </w:t>
      </w:r>
    </w:p>
    <w:p w14:paraId="2C22F474" w14:textId="069C002F" w:rsidR="00FD31D0" w:rsidRDefault="00FD31D0" w:rsidP="00BA4FC2">
      <w:pPr>
        <w:pStyle w:val="ListParagraph"/>
        <w:numPr>
          <w:ilvl w:val="0"/>
          <w:numId w:val="17"/>
        </w:numPr>
        <w:jc w:val="both"/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</w:pPr>
      <w:r w:rsidRPr="00B00EFD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Provide administrative support to projects and any other task as directed by management</w:t>
      </w:r>
      <w:r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 xml:space="preserve"> and the </w:t>
      </w:r>
      <w:r w:rsidRPr="00BA2353">
        <w:rPr>
          <w:rFonts w:asciiTheme="minorHAnsi" w:eastAsia="Calibri" w:hAnsiTheme="minorHAnsi"/>
          <w:kern w:val="2"/>
          <w:sz w:val="22"/>
        </w:rPr>
        <w:t>Executive Assistant</w:t>
      </w:r>
      <w:r w:rsidR="00433E43" w:rsidRPr="00BA2353">
        <w:rPr>
          <w:rFonts w:asciiTheme="minorHAnsi" w:eastAsia="Calibri" w:hAnsiTheme="minorHAnsi"/>
          <w:kern w:val="2"/>
          <w:sz w:val="22"/>
        </w:rPr>
        <w:t>.</w:t>
      </w:r>
      <w:r w:rsidR="00433E43" w:rsidRPr="00433E43">
        <w:rPr>
          <w:rFonts w:asciiTheme="minorHAnsi" w:eastAsia="Calibri" w:hAnsiTheme="minorHAnsi"/>
          <w:kern w:val="2"/>
          <w:sz w:val="22"/>
          <w:szCs w:val="22"/>
        </w:rPr>
        <w:t xml:space="preserve"> </w:t>
      </w:r>
      <w:r w:rsidR="00365C9E" w:rsidRPr="00433E43">
        <w:rPr>
          <w:rFonts w:asciiTheme="minorHAnsi" w:eastAsia="Calibri" w:hAnsiTheme="minorHAnsi"/>
          <w:kern w:val="2"/>
          <w:sz w:val="22"/>
          <w:szCs w:val="22"/>
        </w:rPr>
        <w:t xml:space="preserve"> </w:t>
      </w:r>
    </w:p>
    <w:p w14:paraId="3B1D14F2" w14:textId="4516C556" w:rsidR="00FD31D0" w:rsidRDefault="00FD31D0" w:rsidP="00BA4FC2">
      <w:pPr>
        <w:pStyle w:val="ListParagraph"/>
        <w:numPr>
          <w:ilvl w:val="0"/>
          <w:numId w:val="17"/>
        </w:numPr>
        <w:jc w:val="both"/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</w:pPr>
      <w:r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Undertake such other duties, commensurate with the responsibilities above, as may be required by the HTA management team</w:t>
      </w:r>
      <w:r w:rsidR="000E1770"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 xml:space="preserve"> from time to time</w:t>
      </w:r>
      <w:r>
        <w:rPr>
          <w:rFonts w:asciiTheme="minorHAnsi" w:eastAsia="Calibri" w:hAnsiTheme="minorHAnsi"/>
          <w:color w:val="000000" w:themeColor="text1"/>
          <w:kern w:val="2"/>
          <w:sz w:val="22"/>
          <w:szCs w:val="22"/>
        </w:rPr>
        <w:t>.</w:t>
      </w:r>
    </w:p>
    <w:p w14:paraId="27B316A0" w14:textId="076F0313" w:rsidR="00AC19B5" w:rsidRPr="00FD31D0" w:rsidRDefault="00AC19B5" w:rsidP="00FD31D0">
      <w:pPr>
        <w:jc w:val="both"/>
        <w:rPr>
          <w:rFonts w:ascii="Source Sans Pro" w:eastAsia="Calibri" w:hAnsi="Source Sans Pro"/>
          <w:color w:val="000000" w:themeColor="text1"/>
          <w:kern w:val="2"/>
          <w:sz w:val="22"/>
          <w:szCs w:val="22"/>
        </w:rPr>
      </w:pPr>
    </w:p>
    <w:p w14:paraId="4884E547" w14:textId="77777777" w:rsidR="009F3EDC" w:rsidRPr="009F3EDC" w:rsidRDefault="009F3EDC" w:rsidP="009F3EDC">
      <w:pPr>
        <w:pStyle w:val="ListParagraph"/>
        <w:rPr>
          <w:rFonts w:ascii="Source Sans Pro" w:eastAsia="Calibri" w:hAnsi="Source Sans Pro"/>
          <w:color w:val="000000" w:themeColor="text1"/>
          <w:kern w:val="2"/>
          <w:sz w:val="22"/>
          <w:szCs w:val="22"/>
        </w:rPr>
      </w:pPr>
    </w:p>
    <w:p w14:paraId="3B3DAF8F" w14:textId="77777777" w:rsidR="009F3EDC" w:rsidRDefault="009F3EDC" w:rsidP="009F3EDC">
      <w:pPr>
        <w:jc w:val="both"/>
        <w:rPr>
          <w:rFonts w:ascii="Source Sans Pro" w:eastAsia="Calibri" w:hAnsi="Source Sans Pro"/>
          <w:color w:val="000000" w:themeColor="text1"/>
          <w:kern w:val="2"/>
          <w:sz w:val="22"/>
          <w:szCs w:val="22"/>
        </w:rPr>
      </w:pPr>
    </w:p>
    <w:p w14:paraId="3D2ECCEA" w14:textId="77777777" w:rsidR="009F3EDC" w:rsidRDefault="009F3EDC" w:rsidP="009F3EDC">
      <w:pPr>
        <w:jc w:val="both"/>
        <w:rPr>
          <w:rFonts w:ascii="Source Sans Pro" w:eastAsia="Calibri" w:hAnsi="Source Sans Pro"/>
          <w:color w:val="000000" w:themeColor="text1"/>
          <w:kern w:val="2"/>
          <w:sz w:val="22"/>
          <w:szCs w:val="22"/>
        </w:rPr>
      </w:pPr>
    </w:p>
    <w:p w14:paraId="60B19B43" w14:textId="77777777" w:rsidR="009F3EDC" w:rsidRDefault="009F3EDC" w:rsidP="009F3EDC">
      <w:pPr>
        <w:jc w:val="both"/>
        <w:rPr>
          <w:rFonts w:ascii="Source Sans Pro" w:eastAsia="Calibri" w:hAnsi="Source Sans Pro"/>
          <w:color w:val="000000" w:themeColor="text1"/>
          <w:kern w:val="2"/>
          <w:sz w:val="22"/>
          <w:szCs w:val="22"/>
        </w:rPr>
      </w:pPr>
    </w:p>
    <w:p w14:paraId="5F409FAA" w14:textId="77777777" w:rsidR="00B901AA" w:rsidRDefault="00B901AA" w:rsidP="009F3EDC">
      <w:pPr>
        <w:jc w:val="both"/>
        <w:rPr>
          <w:rFonts w:ascii="Source Sans Pro" w:eastAsia="Calibri" w:hAnsi="Source Sans Pro"/>
          <w:color w:val="000000" w:themeColor="text1"/>
          <w:kern w:val="2"/>
          <w:sz w:val="22"/>
          <w:szCs w:val="22"/>
        </w:rPr>
      </w:pPr>
    </w:p>
    <w:p w14:paraId="4D2AA795" w14:textId="77777777" w:rsidR="00B901AA" w:rsidRDefault="00B901AA" w:rsidP="009F3EDC">
      <w:pPr>
        <w:jc w:val="both"/>
        <w:rPr>
          <w:rFonts w:ascii="Source Sans Pro" w:eastAsia="Calibri" w:hAnsi="Source Sans Pro"/>
          <w:color w:val="000000" w:themeColor="text1"/>
          <w:kern w:val="2"/>
          <w:sz w:val="22"/>
          <w:szCs w:val="22"/>
        </w:rPr>
      </w:pPr>
    </w:p>
    <w:p w14:paraId="61B92997" w14:textId="77777777" w:rsidR="00FD31D0" w:rsidRDefault="00FD31D0" w:rsidP="009F3EDC">
      <w:pPr>
        <w:jc w:val="both"/>
        <w:rPr>
          <w:rFonts w:ascii="Source Sans Pro" w:eastAsia="Calibri" w:hAnsi="Source Sans Pro"/>
          <w:color w:val="000000" w:themeColor="text1"/>
          <w:kern w:val="2"/>
          <w:sz w:val="22"/>
          <w:szCs w:val="22"/>
        </w:rPr>
      </w:pPr>
    </w:p>
    <w:p w14:paraId="2E45BA56" w14:textId="77777777" w:rsidR="00BA2353" w:rsidRDefault="00BA2353" w:rsidP="00BA2353">
      <w:pPr>
        <w:rPr>
          <w:rFonts w:ascii="Source Sans Pro" w:eastAsia="Calibri" w:hAnsi="Source Sans Pro"/>
          <w:color w:val="000000" w:themeColor="text1"/>
          <w:kern w:val="2"/>
          <w:sz w:val="22"/>
          <w:szCs w:val="22"/>
        </w:rPr>
      </w:pPr>
    </w:p>
    <w:p w14:paraId="1F84EFCF" w14:textId="01A4E72F" w:rsidR="00AC19B5" w:rsidRPr="007751A9" w:rsidRDefault="00AC19B5" w:rsidP="00BA2353">
      <w:pPr>
        <w:jc w:val="center"/>
        <w:rPr>
          <w:rFonts w:asciiTheme="minorHAnsi" w:hAnsiTheme="minorHAnsi" w:cs="Arial"/>
          <w:b/>
          <w:bCs/>
          <w:noProof/>
          <w:color w:val="92D0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9B5">
        <w:rPr>
          <w:rFonts w:asciiTheme="minorHAnsi" w:hAnsiTheme="minorHAnsi" w:cs="Arial"/>
          <w:b/>
          <w:bCs/>
          <w:noProof/>
          <w:color w:val="92D0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Person Specification</w:t>
      </w:r>
    </w:p>
    <w:p w14:paraId="49F08C93" w14:textId="77777777" w:rsidR="00AC19B5" w:rsidRPr="003D55CD" w:rsidRDefault="00AC19B5" w:rsidP="00AC19B5">
      <w:pPr>
        <w:spacing w:line="360" w:lineRule="auto"/>
        <w:rPr>
          <w:rFonts w:ascii="Source Sans Pro" w:hAnsi="Source Sans Pro"/>
          <w:b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/>
          <w:b/>
          <w:color w:val="404040" w:themeColor="text1" w:themeTint="BF"/>
          <w:sz w:val="22"/>
          <w:szCs w:val="22"/>
        </w:rPr>
        <w:t>Essential Skills and Qualifications:</w:t>
      </w:r>
    </w:p>
    <w:p w14:paraId="2C4DBBF8" w14:textId="0075873A" w:rsidR="00D26BB3" w:rsidRDefault="00541AAB" w:rsidP="00D26BB3">
      <w:pPr>
        <w:keepNext/>
        <w:numPr>
          <w:ilvl w:val="0"/>
          <w:numId w:val="7"/>
        </w:numPr>
        <w:jc w:val="both"/>
        <w:outlineLvl w:val="1"/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</w:pPr>
      <w:r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Proven p</w:t>
      </w:r>
      <w:r w:rsidR="00D26BB3" w:rsidRPr="003D55CD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revious experience within </w:t>
      </w:r>
      <w:r w:rsidR="00FD31D0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an </w:t>
      </w:r>
      <w:r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administrator </w:t>
      </w:r>
      <w:r w:rsidR="00D26BB3" w:rsidRPr="003D55CD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role</w:t>
      </w:r>
      <w:r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.</w:t>
      </w:r>
    </w:p>
    <w:p w14:paraId="3D30E765" w14:textId="43F28B1F" w:rsidR="00AC19B5" w:rsidRPr="003D55CD" w:rsidRDefault="00AC19B5" w:rsidP="00AC19B5">
      <w:pPr>
        <w:keepNext/>
        <w:numPr>
          <w:ilvl w:val="0"/>
          <w:numId w:val="7"/>
        </w:numPr>
        <w:jc w:val="both"/>
        <w:outlineLvl w:val="1"/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</w:pPr>
      <w:r w:rsidRPr="003D55CD">
        <w:rPr>
          <w:rFonts w:ascii="Source Sans Pro" w:hAnsi="Source Sans Pro"/>
          <w:color w:val="404040" w:themeColor="text1" w:themeTint="BF"/>
          <w:sz w:val="22"/>
          <w:szCs w:val="22"/>
        </w:rPr>
        <w:t>The ability to work as part of a team, support colleagues and promote excellent team spirit</w:t>
      </w:r>
      <w:r w:rsidR="00541AAB">
        <w:rPr>
          <w:rFonts w:ascii="Source Sans Pro" w:hAnsi="Source Sans Pro"/>
          <w:color w:val="404040" w:themeColor="text1" w:themeTint="BF"/>
          <w:sz w:val="22"/>
          <w:szCs w:val="22"/>
        </w:rPr>
        <w:t>.</w:t>
      </w:r>
    </w:p>
    <w:p w14:paraId="1829E06A" w14:textId="04EA07A7" w:rsidR="00AC19B5" w:rsidRDefault="00D26BB3" w:rsidP="00AC19B5">
      <w:pPr>
        <w:keepNext/>
        <w:numPr>
          <w:ilvl w:val="0"/>
          <w:numId w:val="7"/>
        </w:numPr>
        <w:jc w:val="both"/>
        <w:outlineLvl w:val="1"/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</w:pPr>
      <w:r w:rsidRPr="003D55CD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Excellent</w:t>
      </w:r>
      <w:r w:rsidR="00AC19B5" w:rsidRPr="003D55CD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 communication skills</w:t>
      </w:r>
      <w:r w:rsidR="00541AAB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 and able to maintain </w:t>
      </w:r>
      <w:r w:rsidRPr="003D55CD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confidential</w:t>
      </w:r>
      <w:r w:rsidR="00541AAB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ity </w:t>
      </w:r>
      <w:r w:rsidRPr="003D55CD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and </w:t>
      </w:r>
      <w:r w:rsidR="00541AAB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act with discretion and displomacy</w:t>
      </w:r>
      <w:r w:rsidR="00FD31D0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.</w:t>
      </w:r>
    </w:p>
    <w:p w14:paraId="727A01D4" w14:textId="0C53BFE4" w:rsidR="00541AAB" w:rsidRPr="00BA4FC2" w:rsidRDefault="00541AAB" w:rsidP="00541AAB">
      <w:pPr>
        <w:keepNext/>
        <w:numPr>
          <w:ilvl w:val="0"/>
          <w:numId w:val="7"/>
        </w:numPr>
        <w:jc w:val="both"/>
        <w:outlineLvl w:val="1"/>
        <w:rPr>
          <w:rFonts w:asciiTheme="minorHAnsi" w:hAnsiTheme="minorHAnsi" w:cs="Calibri"/>
          <w:bCs/>
          <w:noProof/>
          <w:color w:val="404040" w:themeColor="text1" w:themeTint="BF"/>
          <w:sz w:val="22"/>
          <w:szCs w:val="22"/>
          <w:lang w:val="en-US"/>
        </w:rPr>
      </w:pPr>
      <w:r>
        <w:rPr>
          <w:rFonts w:asciiTheme="minorHAnsi" w:hAnsiTheme="minorHAnsi" w:cs="Calibri"/>
          <w:bCs/>
          <w:noProof/>
          <w:color w:val="404040" w:themeColor="text1" w:themeTint="BF"/>
          <w:sz w:val="22"/>
          <w:szCs w:val="22"/>
          <w:lang w:val="en-US"/>
        </w:rPr>
        <w:t>A</w:t>
      </w:r>
      <w:r w:rsidRPr="00EF2191">
        <w:rPr>
          <w:rFonts w:asciiTheme="minorHAnsi" w:hAnsiTheme="minorHAnsi" w:cs="Calibri"/>
          <w:bCs/>
          <w:noProof/>
          <w:color w:val="404040" w:themeColor="text1" w:themeTint="BF"/>
          <w:sz w:val="22"/>
          <w:szCs w:val="22"/>
          <w:lang w:val="en-US"/>
        </w:rPr>
        <w:t>bility to effectively engage and build solid relationships with colleagues across the organisation and external stakeholders.</w:t>
      </w:r>
    </w:p>
    <w:p w14:paraId="19930A5E" w14:textId="40C7DF15" w:rsidR="00AC19B5" w:rsidRPr="003D55CD" w:rsidRDefault="00AC19B5" w:rsidP="00AC19B5">
      <w:pPr>
        <w:keepNext/>
        <w:numPr>
          <w:ilvl w:val="0"/>
          <w:numId w:val="7"/>
        </w:numPr>
        <w:jc w:val="both"/>
        <w:outlineLvl w:val="1"/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</w:pPr>
      <w:r w:rsidRPr="003D55CD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Strong administrative, organisational and time management skills</w:t>
      </w:r>
      <w:r w:rsidR="00541AAB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 alongside attention to detail</w:t>
      </w:r>
      <w:r w:rsidR="00B977FE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 and accuracy</w:t>
      </w:r>
      <w:r w:rsidR="003A3C98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.</w:t>
      </w:r>
      <w:r w:rsidR="00B977FE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 </w:t>
      </w:r>
    </w:p>
    <w:p w14:paraId="3901730B" w14:textId="30507D2E" w:rsidR="00AC19B5" w:rsidRDefault="00AC19B5" w:rsidP="00AC19B5">
      <w:pPr>
        <w:keepNext/>
        <w:numPr>
          <w:ilvl w:val="0"/>
          <w:numId w:val="7"/>
        </w:numPr>
        <w:jc w:val="both"/>
        <w:outlineLvl w:val="1"/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</w:pPr>
      <w:r w:rsidRPr="003D55CD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IT Literate with demonstrable knowledge of MS Office including Ou</w:t>
      </w:r>
      <w:r w:rsidRPr="00BA2353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tlook</w:t>
      </w:r>
      <w:r w:rsidR="005067A0" w:rsidRPr="00BA2353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 and </w:t>
      </w:r>
      <w:r w:rsidR="008E39EB" w:rsidRPr="00BA2353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E</w:t>
      </w:r>
      <w:r w:rsidR="005067A0" w:rsidRPr="00BA2353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xcel</w:t>
      </w:r>
      <w:r w:rsidR="00B977FE" w:rsidRPr="00BA2353">
        <w:rPr>
          <w:rFonts w:ascii="Source Sans Pro" w:hAnsi="Source Sans Pro"/>
          <w:color w:val="404040" w:themeColor="text1" w:themeTint="BF"/>
          <w:sz w:val="22"/>
          <w:lang w:val="en-US"/>
        </w:rPr>
        <w:t>.</w:t>
      </w:r>
      <w:r w:rsidRPr="003D55CD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 </w:t>
      </w:r>
    </w:p>
    <w:p w14:paraId="0DA0F8B6" w14:textId="6EAE6B5D" w:rsidR="00541AAB" w:rsidRPr="00BA4FC2" w:rsidRDefault="00541AAB" w:rsidP="00541AAB">
      <w:pPr>
        <w:keepNext/>
        <w:numPr>
          <w:ilvl w:val="0"/>
          <w:numId w:val="7"/>
        </w:numPr>
        <w:jc w:val="both"/>
        <w:outlineLvl w:val="1"/>
        <w:rPr>
          <w:rFonts w:asciiTheme="minorHAnsi" w:hAnsiTheme="minorHAnsi" w:cs="Calibri"/>
          <w:bCs/>
          <w:noProof/>
          <w:color w:val="404040" w:themeColor="text1" w:themeTint="BF"/>
          <w:sz w:val="22"/>
          <w:szCs w:val="22"/>
          <w:lang w:val="en-US"/>
        </w:rPr>
      </w:pPr>
      <w:r>
        <w:rPr>
          <w:rFonts w:asciiTheme="minorHAnsi" w:hAnsiTheme="minorHAnsi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Customer focussed and </w:t>
      </w:r>
      <w:r w:rsidRPr="00EF2191">
        <w:rPr>
          <w:rFonts w:asciiTheme="minorHAnsi" w:hAnsiTheme="minorHAnsi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able to anticipate, understand and respond to meet or exceed </w:t>
      </w:r>
      <w:r>
        <w:rPr>
          <w:rFonts w:asciiTheme="minorHAnsi" w:hAnsiTheme="minorHAnsi" w:cs="Calibri"/>
          <w:bCs/>
          <w:noProof/>
          <w:color w:val="404040" w:themeColor="text1" w:themeTint="BF"/>
          <w:sz w:val="22"/>
          <w:szCs w:val="22"/>
          <w:lang w:val="en-US"/>
        </w:rPr>
        <w:t>customer</w:t>
      </w:r>
      <w:r w:rsidRPr="00EF2191">
        <w:rPr>
          <w:rFonts w:asciiTheme="minorHAnsi" w:hAnsiTheme="minorHAnsi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 expectations.</w:t>
      </w:r>
    </w:p>
    <w:p w14:paraId="07A73DFF" w14:textId="0894E842" w:rsidR="00AC19B5" w:rsidRDefault="00AC19B5" w:rsidP="00AC19B5">
      <w:pPr>
        <w:keepNext/>
        <w:numPr>
          <w:ilvl w:val="0"/>
          <w:numId w:val="7"/>
        </w:numPr>
        <w:jc w:val="both"/>
        <w:outlineLvl w:val="1"/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</w:pPr>
      <w:r w:rsidRPr="003D55CD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Educated to GCSE standard</w:t>
      </w:r>
      <w:r w:rsidR="009F3EDC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>.</w:t>
      </w:r>
    </w:p>
    <w:p w14:paraId="71F150F5" w14:textId="36223E4C" w:rsidR="00541AAB" w:rsidRPr="003D55CD" w:rsidRDefault="00541AAB" w:rsidP="00AC19B5">
      <w:pPr>
        <w:keepNext/>
        <w:numPr>
          <w:ilvl w:val="0"/>
          <w:numId w:val="7"/>
        </w:numPr>
        <w:jc w:val="both"/>
        <w:outlineLvl w:val="1"/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</w:pPr>
      <w:r>
        <w:rPr>
          <w:rFonts w:asciiTheme="minorHAnsi" w:hAnsiTheme="minorHAnsi" w:cs="Calibri"/>
          <w:bCs/>
          <w:noProof/>
          <w:color w:val="404040" w:themeColor="text1" w:themeTint="BF"/>
          <w:sz w:val="22"/>
          <w:szCs w:val="22"/>
          <w:lang w:val="en-US"/>
        </w:rPr>
        <w:t>Self-motivated and ability to work under own initiative and as part of a team.</w:t>
      </w:r>
    </w:p>
    <w:p w14:paraId="360220AD" w14:textId="77777777" w:rsidR="00AC19B5" w:rsidRPr="003D55CD" w:rsidRDefault="00AC19B5" w:rsidP="00AC19B5">
      <w:pPr>
        <w:keepNext/>
        <w:ind w:left="720"/>
        <w:jc w:val="both"/>
        <w:outlineLvl w:val="1"/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</w:pPr>
    </w:p>
    <w:p w14:paraId="0AAC59CD" w14:textId="77777777" w:rsidR="00AC19B5" w:rsidRPr="003D55CD" w:rsidRDefault="00AC19B5" w:rsidP="00AC19B5">
      <w:pPr>
        <w:spacing w:line="360" w:lineRule="auto"/>
        <w:rPr>
          <w:rFonts w:ascii="Source Sans Pro" w:hAnsi="Source Sans Pro" w:cs="Calibri"/>
          <w:b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 w:cs="Calibri"/>
          <w:b/>
          <w:color w:val="404040" w:themeColor="text1" w:themeTint="BF"/>
          <w:sz w:val="22"/>
          <w:szCs w:val="22"/>
        </w:rPr>
        <w:t>Desirable Knowledge, Skills and Experience required:</w:t>
      </w:r>
    </w:p>
    <w:p w14:paraId="792EF46B" w14:textId="4613B35D" w:rsidR="00541AAB" w:rsidRDefault="00B977FE" w:rsidP="00541AAB">
      <w:pPr>
        <w:keepNext/>
        <w:numPr>
          <w:ilvl w:val="0"/>
          <w:numId w:val="7"/>
        </w:numPr>
        <w:jc w:val="both"/>
        <w:outlineLvl w:val="1"/>
        <w:rPr>
          <w:rFonts w:asciiTheme="minorHAnsi" w:hAnsiTheme="minorHAnsi" w:cs="Calibri"/>
          <w:bCs/>
          <w:noProof/>
          <w:color w:val="404040" w:themeColor="text1" w:themeTint="BF"/>
          <w:sz w:val="22"/>
          <w:szCs w:val="22"/>
          <w:lang w:val="en-US"/>
        </w:rPr>
      </w:pPr>
      <w:r>
        <w:rPr>
          <w:rFonts w:ascii="Source Sans Pro" w:hAnsi="Source Sans Pro" w:cs="Arial"/>
          <w:color w:val="404040" w:themeColor="text1" w:themeTint="BF"/>
          <w:sz w:val="22"/>
          <w:szCs w:val="22"/>
        </w:rPr>
        <w:t>Experience of covering or working in a receptionist role.</w:t>
      </w:r>
    </w:p>
    <w:p w14:paraId="0C2A1070" w14:textId="77777777" w:rsidR="00B977FE" w:rsidRDefault="00B977FE" w:rsidP="003D55CD">
      <w:pPr>
        <w:rPr>
          <w:rFonts w:ascii="Segoe UI" w:hAnsi="Segoe UI" w:cs="Segoe UI"/>
          <w:color w:val="D1D5DB"/>
          <w:sz w:val="24"/>
          <w:szCs w:val="24"/>
          <w:lang w:eastAsia="en-GB"/>
        </w:rPr>
      </w:pPr>
    </w:p>
    <w:p w14:paraId="56661882" w14:textId="2E4E47ED" w:rsidR="003D55CD" w:rsidRPr="003D55CD" w:rsidRDefault="003D55CD" w:rsidP="003D55CD">
      <w:pPr>
        <w:rPr>
          <w:rFonts w:ascii="Source Sans Pro" w:hAnsi="Source Sans Pro"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/>
          <w:b/>
          <w:bCs/>
          <w:color w:val="404040" w:themeColor="text1" w:themeTint="BF"/>
          <w:sz w:val="22"/>
          <w:szCs w:val="22"/>
        </w:rPr>
        <w:t>HTA Core Purpose</w:t>
      </w:r>
    </w:p>
    <w:p w14:paraId="25C71BC1" w14:textId="77777777" w:rsidR="003D55CD" w:rsidRPr="003D55CD" w:rsidRDefault="003D55CD" w:rsidP="003D55CD">
      <w:pPr>
        <w:rPr>
          <w:rFonts w:ascii="Source Sans Pro" w:hAnsi="Source Sans Pro"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/>
          <w:color w:val="404040" w:themeColor="text1" w:themeTint="BF"/>
          <w:sz w:val="22"/>
          <w:szCs w:val="22"/>
        </w:rPr>
        <w:t>We help our members to flourish</w:t>
      </w:r>
    </w:p>
    <w:p w14:paraId="62807D7F" w14:textId="77777777" w:rsidR="003D55CD" w:rsidRPr="003D55CD" w:rsidRDefault="003D55CD" w:rsidP="003D55CD">
      <w:pPr>
        <w:rPr>
          <w:rFonts w:ascii="Source Sans Pro" w:hAnsi="Source Sans Pro"/>
          <w:color w:val="404040" w:themeColor="text1" w:themeTint="BF"/>
          <w:sz w:val="22"/>
          <w:szCs w:val="22"/>
        </w:rPr>
      </w:pPr>
    </w:p>
    <w:p w14:paraId="765B6ECA" w14:textId="77777777" w:rsidR="003D55CD" w:rsidRPr="003D55CD" w:rsidRDefault="003D55CD" w:rsidP="003D55CD">
      <w:pPr>
        <w:rPr>
          <w:rFonts w:ascii="Source Sans Pro" w:hAnsi="Source Sans Pro"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/>
          <w:b/>
          <w:bCs/>
          <w:color w:val="404040" w:themeColor="text1" w:themeTint="BF"/>
          <w:sz w:val="22"/>
          <w:szCs w:val="22"/>
        </w:rPr>
        <w:t>HTA Mission Statement</w:t>
      </w:r>
    </w:p>
    <w:p w14:paraId="2CB62CAD" w14:textId="77777777" w:rsidR="003D55CD" w:rsidRPr="003D55CD" w:rsidRDefault="003D55CD" w:rsidP="003D55CD">
      <w:pPr>
        <w:rPr>
          <w:rFonts w:ascii="Source Sans Pro" w:hAnsi="Source Sans Pro"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/>
          <w:color w:val="404040" w:themeColor="text1" w:themeTint="BF"/>
          <w:sz w:val="22"/>
          <w:szCs w:val="22"/>
        </w:rPr>
        <w:t>‘On behalf of our members we promote, support and nurture our industry to ensure a robust and sustainable future.’</w:t>
      </w:r>
    </w:p>
    <w:p w14:paraId="63DCB4E6" w14:textId="77777777" w:rsidR="003D55CD" w:rsidRPr="003D55CD" w:rsidRDefault="003D55CD" w:rsidP="003D55CD">
      <w:pPr>
        <w:rPr>
          <w:rFonts w:ascii="Source Sans Pro" w:hAnsi="Source Sans Pro"/>
          <w:color w:val="404040" w:themeColor="text1" w:themeTint="BF"/>
          <w:sz w:val="22"/>
          <w:szCs w:val="22"/>
        </w:rPr>
      </w:pPr>
    </w:p>
    <w:p w14:paraId="2514C368" w14:textId="77777777" w:rsidR="003D55CD" w:rsidRPr="003D55CD" w:rsidRDefault="003D55CD" w:rsidP="003D55CD">
      <w:pPr>
        <w:rPr>
          <w:rFonts w:ascii="Source Sans Pro" w:hAnsi="Source Sans Pro"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/>
          <w:color w:val="404040" w:themeColor="text1" w:themeTint="BF"/>
          <w:sz w:val="22"/>
          <w:szCs w:val="22"/>
        </w:rPr>
        <w:t>Our aim is to recruit and retain people with the behaviours that support our mission and who will grow with us and achieve more.</w:t>
      </w:r>
    </w:p>
    <w:p w14:paraId="62145AB4" w14:textId="77777777" w:rsidR="00AC19B5" w:rsidRPr="003D55CD" w:rsidRDefault="00AC19B5" w:rsidP="00AC19B5">
      <w:pPr>
        <w:rPr>
          <w:rFonts w:ascii="Source Sans Pro" w:hAnsi="Source Sans Pro"/>
          <w:color w:val="404040" w:themeColor="text1" w:themeTint="BF"/>
          <w:sz w:val="22"/>
          <w:szCs w:val="22"/>
        </w:rPr>
      </w:pPr>
    </w:p>
    <w:p w14:paraId="41E89E08" w14:textId="77777777" w:rsidR="00AC19B5" w:rsidRPr="003D55CD" w:rsidRDefault="00AC19B5" w:rsidP="00AC19B5">
      <w:pPr>
        <w:rPr>
          <w:rFonts w:ascii="Source Sans Pro" w:hAnsi="Source Sans Pro"/>
          <w:b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/>
          <w:b/>
          <w:color w:val="404040" w:themeColor="text1" w:themeTint="BF"/>
          <w:sz w:val="22"/>
          <w:szCs w:val="22"/>
        </w:rPr>
        <w:t>Our Values</w:t>
      </w:r>
    </w:p>
    <w:p w14:paraId="14036F4D" w14:textId="77777777" w:rsidR="00AC19B5" w:rsidRPr="003D55CD" w:rsidRDefault="00AC19B5" w:rsidP="00AC19B5">
      <w:pPr>
        <w:rPr>
          <w:rFonts w:ascii="Source Sans Pro" w:hAnsi="Source Sans Pro"/>
          <w:b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/>
          <w:b/>
          <w:color w:val="404040" w:themeColor="text1" w:themeTint="BF"/>
          <w:sz w:val="22"/>
          <w:szCs w:val="22"/>
        </w:rPr>
        <w:t>Collaboration</w:t>
      </w:r>
    </w:p>
    <w:p w14:paraId="1F1AA0DF" w14:textId="2A39340F" w:rsidR="00AC19B5" w:rsidRPr="003D55CD" w:rsidRDefault="00AC19B5" w:rsidP="00AC19B5">
      <w:pPr>
        <w:rPr>
          <w:rFonts w:ascii="Source Sans Pro" w:hAnsi="Source Sans Pro"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/>
          <w:color w:val="404040" w:themeColor="text1" w:themeTint="BF"/>
          <w:sz w:val="22"/>
          <w:szCs w:val="22"/>
        </w:rPr>
        <w:t>Approachable, responsive and helpful, nothing is too much trouble.</w:t>
      </w:r>
      <w:r w:rsidRPr="003D55CD">
        <w:rPr>
          <w:rFonts w:ascii="Source Sans Pro" w:hAnsi="Source Sans Pro" w:cs="Calibri"/>
          <w:bCs/>
          <w:noProof/>
          <w:color w:val="404040" w:themeColor="text1" w:themeTint="BF"/>
          <w:sz w:val="22"/>
          <w:szCs w:val="22"/>
          <w:lang w:val="en-US"/>
        </w:rPr>
        <w:t xml:space="preserve"> Enthusiastic, self-motivated and confident with a ‘can do’ attitude</w:t>
      </w:r>
    </w:p>
    <w:p w14:paraId="5B9A4801" w14:textId="77777777" w:rsidR="00AC19B5" w:rsidRPr="003D55CD" w:rsidRDefault="00AC19B5" w:rsidP="00AC19B5">
      <w:pPr>
        <w:rPr>
          <w:rFonts w:ascii="Source Sans Pro" w:hAnsi="Source Sans Pro"/>
          <w:b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/>
          <w:b/>
          <w:color w:val="404040" w:themeColor="text1" w:themeTint="BF"/>
          <w:sz w:val="22"/>
          <w:szCs w:val="22"/>
        </w:rPr>
        <w:t>Integrity</w:t>
      </w:r>
    </w:p>
    <w:p w14:paraId="67436E21" w14:textId="5016ED23" w:rsidR="00AC19B5" w:rsidRPr="003D55CD" w:rsidRDefault="00AC19B5" w:rsidP="00AC19B5">
      <w:pPr>
        <w:rPr>
          <w:rFonts w:ascii="Source Sans Pro" w:hAnsi="Source Sans Pro"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/>
          <w:color w:val="404040" w:themeColor="text1" w:themeTint="BF"/>
          <w:sz w:val="22"/>
          <w:szCs w:val="22"/>
        </w:rPr>
        <w:t>Demonstrate honesty, trust, openness and respect when liaising with people.  Treat everyone as an individual and be responsive to their needs.</w:t>
      </w:r>
    </w:p>
    <w:p w14:paraId="20E4E5CC" w14:textId="77777777" w:rsidR="00AC19B5" w:rsidRPr="003D55CD" w:rsidRDefault="00AC19B5" w:rsidP="00AC19B5">
      <w:pPr>
        <w:rPr>
          <w:rFonts w:ascii="Source Sans Pro" w:hAnsi="Source Sans Pro"/>
          <w:b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/>
          <w:b/>
          <w:color w:val="404040" w:themeColor="text1" w:themeTint="BF"/>
          <w:sz w:val="22"/>
          <w:szCs w:val="22"/>
        </w:rPr>
        <w:t>Innovation</w:t>
      </w:r>
    </w:p>
    <w:p w14:paraId="11BCCBD9" w14:textId="3916EF04" w:rsidR="00AC19B5" w:rsidRPr="003D55CD" w:rsidRDefault="00AC19B5" w:rsidP="00AC19B5">
      <w:pPr>
        <w:rPr>
          <w:rFonts w:ascii="Source Sans Pro" w:hAnsi="Source Sans Pro"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/>
          <w:color w:val="404040" w:themeColor="text1" w:themeTint="BF"/>
          <w:sz w:val="22"/>
          <w:szCs w:val="22"/>
        </w:rPr>
        <w:t>Keen to develop and learn new skills. Welcomes change, is flexible and can adapt and deal with various demands. Pro-active, open to new ideas and encouraging of ways to continually improve.</w:t>
      </w:r>
    </w:p>
    <w:p w14:paraId="12E50612" w14:textId="77777777" w:rsidR="00AC19B5" w:rsidRPr="003D55CD" w:rsidRDefault="00AC19B5" w:rsidP="00AC19B5">
      <w:pPr>
        <w:rPr>
          <w:rFonts w:ascii="Source Sans Pro" w:hAnsi="Source Sans Pro"/>
          <w:b/>
          <w:color w:val="404040" w:themeColor="text1" w:themeTint="BF"/>
          <w:sz w:val="22"/>
          <w:szCs w:val="22"/>
        </w:rPr>
      </w:pPr>
      <w:r w:rsidRPr="003D55CD">
        <w:rPr>
          <w:rFonts w:ascii="Source Sans Pro" w:hAnsi="Source Sans Pro"/>
          <w:b/>
          <w:color w:val="404040" w:themeColor="text1" w:themeTint="BF"/>
          <w:sz w:val="22"/>
          <w:szCs w:val="22"/>
        </w:rPr>
        <w:t>Influence</w:t>
      </w:r>
    </w:p>
    <w:p w14:paraId="7726A9E4" w14:textId="77777777" w:rsidR="003E64F9" w:rsidRPr="003D55CD" w:rsidRDefault="00AC19B5" w:rsidP="00D26BB3">
      <w:pPr>
        <w:rPr>
          <w:color w:val="404040" w:themeColor="text1" w:themeTint="BF"/>
        </w:rPr>
      </w:pPr>
      <w:r w:rsidRPr="003D55CD">
        <w:rPr>
          <w:rFonts w:ascii="Source Sans Pro" w:hAnsi="Source Sans Pro"/>
          <w:color w:val="404040" w:themeColor="text1" w:themeTint="BF"/>
          <w:sz w:val="22"/>
          <w:szCs w:val="22"/>
        </w:rPr>
        <w:t xml:space="preserve">A good communicator who listens and </w:t>
      </w:r>
      <w:proofErr w:type="gramStart"/>
      <w:r w:rsidRPr="003D55CD">
        <w:rPr>
          <w:rFonts w:ascii="Source Sans Pro" w:hAnsi="Source Sans Pro"/>
          <w:color w:val="404040" w:themeColor="text1" w:themeTint="BF"/>
          <w:sz w:val="22"/>
          <w:szCs w:val="22"/>
        </w:rPr>
        <w:t>is able to</w:t>
      </w:r>
      <w:proofErr w:type="gramEnd"/>
      <w:r w:rsidRPr="003D55CD">
        <w:rPr>
          <w:rFonts w:ascii="Source Sans Pro" w:hAnsi="Source Sans Pro"/>
          <w:color w:val="404040" w:themeColor="text1" w:themeTint="BF"/>
          <w:sz w:val="22"/>
          <w:szCs w:val="22"/>
        </w:rPr>
        <w:t xml:space="preserve"> express themselves clearly. A professional and informed approach to our members and customers. Providing specialist knowledge leading to a fulfilling experience </w:t>
      </w:r>
    </w:p>
    <w:sectPr w:rsidR="003E64F9" w:rsidRPr="003D55CD" w:rsidSect="00540B1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65" w:right="1440" w:bottom="1276" w:left="1440" w:header="425" w:footer="71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00D7" w14:textId="77777777" w:rsidR="00540B18" w:rsidRDefault="00540B18" w:rsidP="003523C0">
      <w:r>
        <w:separator/>
      </w:r>
    </w:p>
  </w:endnote>
  <w:endnote w:type="continuationSeparator" w:id="0">
    <w:p w14:paraId="694CC31A" w14:textId="77777777" w:rsidR="00540B18" w:rsidRDefault="00540B18" w:rsidP="003523C0">
      <w:r>
        <w:continuationSeparator/>
      </w:r>
    </w:p>
  </w:endnote>
  <w:endnote w:type="continuationNotice" w:id="1">
    <w:p w14:paraId="6A92BA01" w14:textId="77777777" w:rsidR="00540B18" w:rsidRDefault="00540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altName w:val="Arial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EE16" w14:textId="77777777" w:rsidR="000E40D9" w:rsidRPr="000E40D9" w:rsidRDefault="000E40D9" w:rsidP="000E40D9">
    <w:pPr>
      <w:tabs>
        <w:tab w:val="center" w:pos="4513"/>
        <w:tab w:val="right" w:pos="9026"/>
      </w:tabs>
      <w:rPr>
        <w:rFonts w:ascii="Source Sans Pro" w:eastAsiaTheme="minorHAnsi" w:hAnsi="Source Sans Pro" w:cstheme="minorBidi"/>
        <w:color w:val="545558"/>
        <w:kern w:val="2"/>
        <w:sz w:val="18"/>
        <w:szCs w:val="22"/>
        <w14:ligatures w14:val="standard"/>
      </w:rPr>
    </w:pPr>
    <w:r w:rsidRPr="000E40D9">
      <w:rPr>
        <w:rFonts w:ascii="Source Sans Pro" w:eastAsiaTheme="minorHAnsi" w:hAnsi="Source Sans Pro" w:cstheme="minorBidi"/>
        <w:color w:val="545558"/>
        <w:kern w:val="2"/>
        <w:sz w:val="18"/>
        <w:szCs w:val="22"/>
        <w14:ligatures w14:val="standard"/>
      </w:rPr>
      <w:t>© The Horticultural Trades Association 2017. A company registered by guarantee. Registered in London: No. 169606.</w:t>
    </w:r>
  </w:p>
  <w:p w14:paraId="79EE84FA" w14:textId="77777777" w:rsidR="000E40D9" w:rsidRPr="000E40D9" w:rsidRDefault="000E40D9" w:rsidP="000E40D9">
    <w:pPr>
      <w:tabs>
        <w:tab w:val="center" w:pos="4513"/>
        <w:tab w:val="right" w:pos="9026"/>
      </w:tabs>
      <w:rPr>
        <w:rFonts w:ascii="Source Sans Pro" w:eastAsiaTheme="minorHAnsi" w:hAnsi="Source Sans Pro" w:cstheme="minorBidi"/>
        <w:noProof/>
        <w:color w:val="545558"/>
        <w:kern w:val="2"/>
        <w:sz w:val="18"/>
        <w:szCs w:val="22"/>
        <w14:ligatures w14:val="standard"/>
      </w:rPr>
    </w:pPr>
    <w:r w:rsidRPr="000E40D9">
      <w:rPr>
        <w:rFonts w:ascii="Source Sans Pro" w:eastAsiaTheme="minorHAnsi" w:hAnsi="Source Sans Pro" w:cstheme="minorBidi"/>
        <w:color w:val="545558"/>
        <w:kern w:val="2"/>
        <w:sz w:val="18"/>
        <w:szCs w:val="22"/>
        <w14:ligatures w14:val="standard"/>
      </w:rPr>
      <w:tab/>
    </w:r>
    <w:r w:rsidRPr="000E40D9">
      <w:rPr>
        <w:rFonts w:ascii="Source Sans Pro" w:eastAsiaTheme="minorHAnsi" w:hAnsi="Source Sans Pro" w:cstheme="minorBidi"/>
        <w:color w:val="545558"/>
        <w:kern w:val="2"/>
        <w:sz w:val="18"/>
        <w:szCs w:val="22"/>
        <w14:ligatures w14:val="standard"/>
      </w:rPr>
      <w:fldChar w:fldCharType="begin"/>
    </w:r>
    <w:r w:rsidRPr="000E40D9">
      <w:rPr>
        <w:rFonts w:ascii="Source Sans Pro" w:eastAsiaTheme="minorHAnsi" w:hAnsi="Source Sans Pro" w:cstheme="minorBidi"/>
        <w:color w:val="545558"/>
        <w:kern w:val="2"/>
        <w:sz w:val="18"/>
        <w:szCs w:val="22"/>
        <w14:ligatures w14:val="standard"/>
      </w:rPr>
      <w:instrText xml:space="preserve"> PAGE   \* MERGEFORMAT </w:instrText>
    </w:r>
    <w:r w:rsidRPr="000E40D9">
      <w:rPr>
        <w:rFonts w:ascii="Source Sans Pro" w:eastAsiaTheme="minorHAnsi" w:hAnsi="Source Sans Pro" w:cstheme="minorBidi"/>
        <w:color w:val="545558"/>
        <w:kern w:val="2"/>
        <w:sz w:val="18"/>
        <w:szCs w:val="22"/>
        <w14:ligatures w14:val="standard"/>
      </w:rPr>
      <w:fldChar w:fldCharType="separate"/>
    </w:r>
    <w:r w:rsidRPr="000E40D9">
      <w:rPr>
        <w:rFonts w:ascii="Source Sans Pro" w:eastAsiaTheme="minorHAnsi" w:hAnsi="Source Sans Pro" w:cstheme="minorBidi"/>
        <w:color w:val="545558"/>
        <w:kern w:val="2"/>
        <w:sz w:val="18"/>
        <w:szCs w:val="22"/>
        <w14:ligatures w14:val="standard"/>
      </w:rPr>
      <w:t>2</w:t>
    </w:r>
    <w:r w:rsidRPr="000E40D9">
      <w:rPr>
        <w:rFonts w:ascii="Source Sans Pro" w:eastAsiaTheme="minorHAnsi" w:hAnsi="Source Sans Pro" w:cstheme="minorBidi"/>
        <w:noProof/>
        <w:color w:val="545558"/>
        <w:kern w:val="2"/>
        <w:sz w:val="18"/>
        <w:szCs w:val="22"/>
        <w14:ligatures w14:val="standard"/>
      </w:rPr>
      <w:fldChar w:fldCharType="end"/>
    </w:r>
  </w:p>
  <w:p w14:paraId="2DDB987A" w14:textId="5C1B8849" w:rsidR="00D57018" w:rsidRPr="000E40D9" w:rsidRDefault="00D57018" w:rsidP="000E4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9D85" w14:textId="7264E3E3" w:rsidR="005B109B" w:rsidRPr="005B109B" w:rsidRDefault="00891C1A">
    <w:pPr>
      <w:pStyle w:val="Footer"/>
      <w:rPr>
        <w:sz w:val="18"/>
      </w:rPr>
    </w:pPr>
    <w:r w:rsidRPr="00B41111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70E739B8" wp14:editId="2CC79B87">
          <wp:simplePos x="0" y="0"/>
          <wp:positionH relativeFrom="column">
            <wp:posOffset>-952500</wp:posOffset>
          </wp:positionH>
          <wp:positionV relativeFrom="paragraph">
            <wp:posOffset>258445</wp:posOffset>
          </wp:positionV>
          <wp:extent cx="7628255" cy="42037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255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FE91D37" w:rsidRPr="6FE91D37">
      <w:rPr>
        <w:rFonts w:asciiTheme="minorHAnsi" w:hAnsiTheme="minorHAnsi"/>
        <w:sz w:val="18"/>
        <w:szCs w:val="18"/>
      </w:rPr>
      <w:t xml:space="preserve">© The Horticultural Trades Association </w:t>
    </w:r>
    <w:r w:rsidRPr="00D34353">
      <w:rPr>
        <w:rFonts w:asciiTheme="minorHAnsi" w:hAnsiTheme="minorHAnsi"/>
        <w:sz w:val="18"/>
      </w:rPr>
      <w:tab/>
    </w:r>
    <w:r w:rsidRPr="00D34353">
      <w:rPr>
        <w:rFonts w:asciiTheme="minorHAnsi" w:hAnsiTheme="minorHAnsi"/>
        <w:sz w:val="18"/>
      </w:rPr>
      <w:tab/>
    </w:r>
    <w:r w:rsidR="008426E2">
      <w:rPr>
        <w:rFonts w:asciiTheme="minorHAnsi" w:hAnsiTheme="minorHAnsi"/>
        <w:sz w:val="18"/>
        <w:szCs w:val="18"/>
      </w:rPr>
      <w:t>Team Administrator January 202</w:t>
    </w:r>
    <w:r w:rsidR="00B32999">
      <w:rPr>
        <w:rFonts w:asciiTheme="minorHAnsi" w:hAnsiTheme="minorHAns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A76F" w14:textId="77777777" w:rsidR="00540B18" w:rsidRDefault="00540B18" w:rsidP="003523C0">
      <w:r>
        <w:separator/>
      </w:r>
    </w:p>
  </w:footnote>
  <w:footnote w:type="continuationSeparator" w:id="0">
    <w:p w14:paraId="5C7E6706" w14:textId="77777777" w:rsidR="00540B18" w:rsidRDefault="00540B18" w:rsidP="003523C0">
      <w:r>
        <w:continuationSeparator/>
      </w:r>
    </w:p>
  </w:footnote>
  <w:footnote w:type="continuationNotice" w:id="1">
    <w:p w14:paraId="2E7A089E" w14:textId="77777777" w:rsidR="00540B18" w:rsidRDefault="00540B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803D" w14:textId="77777777" w:rsidR="00D57018" w:rsidRDefault="00D57018" w:rsidP="00D57018">
    <w:pPr>
      <w:pStyle w:val="Header"/>
      <w:tabs>
        <w:tab w:val="left" w:pos="5651"/>
      </w:tabs>
    </w:pPr>
    <w:r>
      <w:tab/>
    </w:r>
    <w:r>
      <w:tab/>
    </w:r>
    <w:r>
      <w:tab/>
    </w:r>
  </w:p>
  <w:p w14:paraId="3FEE7AA1" w14:textId="77777777" w:rsidR="00D57018" w:rsidRPr="00D57018" w:rsidRDefault="005B109B">
    <w:pPr>
      <w:pStyle w:val="Header"/>
      <w:rPr>
        <w:sz w:val="16"/>
      </w:rPr>
    </w:pPr>
    <w:r w:rsidRPr="005B109B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07E82B6F" wp14:editId="70D6E583">
          <wp:simplePos x="0" y="0"/>
          <wp:positionH relativeFrom="column">
            <wp:posOffset>4859655</wp:posOffset>
          </wp:positionH>
          <wp:positionV relativeFrom="paragraph">
            <wp:posOffset>288925</wp:posOffset>
          </wp:positionV>
          <wp:extent cx="1172845" cy="89979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A Logo_col (no backgro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D838" w14:textId="77777777" w:rsidR="005B109B" w:rsidRDefault="005B109B">
    <w:pPr>
      <w:pStyle w:val="Header"/>
    </w:pPr>
    <w:r w:rsidRPr="005B109B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D0E4A3C" wp14:editId="6842A7CD">
          <wp:simplePos x="0" y="0"/>
          <wp:positionH relativeFrom="column">
            <wp:posOffset>4707255</wp:posOffset>
          </wp:positionH>
          <wp:positionV relativeFrom="paragraph">
            <wp:posOffset>512445</wp:posOffset>
          </wp:positionV>
          <wp:extent cx="1172845" cy="89979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A Logo_col (no backgro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09B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02C52AA" wp14:editId="1F6C32E1">
          <wp:simplePos x="0" y="0"/>
          <wp:positionH relativeFrom="column">
            <wp:posOffset>231775</wp:posOffset>
          </wp:positionH>
          <wp:positionV relativeFrom="paragraph">
            <wp:posOffset>637540</wp:posOffset>
          </wp:positionV>
          <wp:extent cx="1338580" cy="440055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A Company Name_gre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2EBA"/>
    <w:multiLevelType w:val="hybridMultilevel"/>
    <w:tmpl w:val="BA969DFC"/>
    <w:lvl w:ilvl="0" w:tplc="6166FE6C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6FA7D"/>
    <w:multiLevelType w:val="hybridMultilevel"/>
    <w:tmpl w:val="AC2EE290"/>
    <w:lvl w:ilvl="0" w:tplc="427E7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0A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02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CB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83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AC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AF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EC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43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43F5C"/>
    <w:multiLevelType w:val="hybridMultilevel"/>
    <w:tmpl w:val="C390E1B4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2BCE2909"/>
    <w:multiLevelType w:val="multilevel"/>
    <w:tmpl w:val="FA16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F36A9D"/>
    <w:multiLevelType w:val="hybridMultilevel"/>
    <w:tmpl w:val="BF2C91F0"/>
    <w:lvl w:ilvl="0" w:tplc="19D0BF36">
      <w:numFmt w:val="bullet"/>
      <w:lvlText w:val="•"/>
      <w:lvlJc w:val="left"/>
      <w:pPr>
        <w:ind w:left="1080" w:hanging="720"/>
      </w:pPr>
      <w:rPr>
        <w:rFonts w:ascii="Source Sans Pro Light" w:eastAsiaTheme="minorHAnsi" w:hAnsi="Source Sans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52D5"/>
    <w:multiLevelType w:val="hybridMultilevel"/>
    <w:tmpl w:val="A5BEEDEC"/>
    <w:lvl w:ilvl="0" w:tplc="62EEA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D5C7E"/>
    <w:multiLevelType w:val="hybridMultilevel"/>
    <w:tmpl w:val="179E8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E0292"/>
    <w:multiLevelType w:val="multilevel"/>
    <w:tmpl w:val="73A2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53B55"/>
    <w:multiLevelType w:val="hybridMultilevel"/>
    <w:tmpl w:val="E6562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738A4"/>
    <w:multiLevelType w:val="multilevel"/>
    <w:tmpl w:val="53E60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8A74453"/>
    <w:multiLevelType w:val="hybridMultilevel"/>
    <w:tmpl w:val="F5DA35EC"/>
    <w:lvl w:ilvl="0" w:tplc="19D0BF36">
      <w:numFmt w:val="bullet"/>
      <w:lvlText w:val="•"/>
      <w:lvlJc w:val="left"/>
      <w:pPr>
        <w:ind w:left="1080" w:hanging="720"/>
      </w:pPr>
      <w:rPr>
        <w:rFonts w:ascii="Source Sans Pro Light" w:eastAsiaTheme="minorHAnsi" w:hAnsi="Source Sans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36D82"/>
    <w:multiLevelType w:val="hybridMultilevel"/>
    <w:tmpl w:val="B922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001A"/>
    <w:multiLevelType w:val="hybridMultilevel"/>
    <w:tmpl w:val="0D20FE4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F05123"/>
    <w:multiLevelType w:val="multilevel"/>
    <w:tmpl w:val="D924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F93657"/>
    <w:multiLevelType w:val="hybridMultilevel"/>
    <w:tmpl w:val="C85C0DC2"/>
    <w:lvl w:ilvl="0" w:tplc="AD32C602">
      <w:start w:val="1"/>
      <w:numFmt w:val="bullet"/>
      <w:pStyle w:val="IntenseQuote"/>
      <w:lvlText w:val=""/>
      <w:lvlJc w:val="left"/>
      <w:pPr>
        <w:ind w:left="720" w:hanging="360"/>
      </w:pPr>
      <w:rPr>
        <w:rFonts w:ascii="Symbol" w:hAnsi="Symbol" w:hint="default"/>
        <w:color w:val="55565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2536D"/>
    <w:multiLevelType w:val="hybridMultilevel"/>
    <w:tmpl w:val="8A72D836"/>
    <w:lvl w:ilvl="0" w:tplc="62EEA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F5152"/>
    <w:multiLevelType w:val="hybridMultilevel"/>
    <w:tmpl w:val="EC3C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12942"/>
    <w:multiLevelType w:val="hybridMultilevel"/>
    <w:tmpl w:val="1974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D16AC"/>
    <w:multiLevelType w:val="hybridMultilevel"/>
    <w:tmpl w:val="F29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5393B"/>
    <w:multiLevelType w:val="hybridMultilevel"/>
    <w:tmpl w:val="923A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713293">
    <w:abstractNumId w:val="17"/>
  </w:num>
  <w:num w:numId="2" w16cid:durableId="2099252941">
    <w:abstractNumId w:val="18"/>
  </w:num>
  <w:num w:numId="3" w16cid:durableId="340276507">
    <w:abstractNumId w:val="10"/>
  </w:num>
  <w:num w:numId="4" w16cid:durableId="309873461">
    <w:abstractNumId w:val="4"/>
  </w:num>
  <w:num w:numId="5" w16cid:durableId="921987548">
    <w:abstractNumId w:val="14"/>
  </w:num>
  <w:num w:numId="6" w16cid:durableId="925847613">
    <w:abstractNumId w:val="9"/>
  </w:num>
  <w:num w:numId="7" w16cid:durableId="2141797691">
    <w:abstractNumId w:val="15"/>
  </w:num>
  <w:num w:numId="8" w16cid:durableId="945621110">
    <w:abstractNumId w:val="0"/>
  </w:num>
  <w:num w:numId="9" w16cid:durableId="1385636888">
    <w:abstractNumId w:val="2"/>
  </w:num>
  <w:num w:numId="10" w16cid:durableId="9302418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4487099">
    <w:abstractNumId w:val="3"/>
  </w:num>
  <w:num w:numId="12" w16cid:durableId="2053842680">
    <w:abstractNumId w:val="12"/>
  </w:num>
  <w:num w:numId="13" w16cid:durableId="300889100">
    <w:abstractNumId w:val="19"/>
  </w:num>
  <w:num w:numId="14" w16cid:durableId="385109900">
    <w:abstractNumId w:val="8"/>
  </w:num>
  <w:num w:numId="15" w16cid:durableId="1987515478">
    <w:abstractNumId w:val="11"/>
  </w:num>
  <w:num w:numId="16" w16cid:durableId="962423401">
    <w:abstractNumId w:val="16"/>
  </w:num>
  <w:num w:numId="17" w16cid:durableId="589701567">
    <w:abstractNumId w:val="6"/>
  </w:num>
  <w:num w:numId="18" w16cid:durableId="1842310012">
    <w:abstractNumId w:val="5"/>
  </w:num>
  <w:num w:numId="19" w16cid:durableId="1429347210">
    <w:abstractNumId w:val="1"/>
  </w:num>
  <w:num w:numId="20" w16cid:durableId="188028936">
    <w:abstractNumId w:val="7"/>
  </w:num>
  <w:num w:numId="21" w16cid:durableId="1555579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B5"/>
    <w:rsid w:val="00004747"/>
    <w:rsid w:val="0000558B"/>
    <w:rsid w:val="00011215"/>
    <w:rsid w:val="00026153"/>
    <w:rsid w:val="000374A5"/>
    <w:rsid w:val="00054CC9"/>
    <w:rsid w:val="00061C84"/>
    <w:rsid w:val="00080CE6"/>
    <w:rsid w:val="0008121E"/>
    <w:rsid w:val="0008756C"/>
    <w:rsid w:val="00094D58"/>
    <w:rsid w:val="000A32A2"/>
    <w:rsid w:val="000B0D91"/>
    <w:rsid w:val="000E1770"/>
    <w:rsid w:val="000E40D9"/>
    <w:rsid w:val="000E54A3"/>
    <w:rsid w:val="00105A81"/>
    <w:rsid w:val="001238D0"/>
    <w:rsid w:val="001438A5"/>
    <w:rsid w:val="0014613C"/>
    <w:rsid w:val="0015219A"/>
    <w:rsid w:val="00152562"/>
    <w:rsid w:val="00161021"/>
    <w:rsid w:val="0016174D"/>
    <w:rsid w:val="001703C4"/>
    <w:rsid w:val="001B0421"/>
    <w:rsid w:val="001B1FE3"/>
    <w:rsid w:val="001B752E"/>
    <w:rsid w:val="001D0AFA"/>
    <w:rsid w:val="001D285E"/>
    <w:rsid w:val="001D3426"/>
    <w:rsid w:val="001D3D16"/>
    <w:rsid w:val="001F59DF"/>
    <w:rsid w:val="00214210"/>
    <w:rsid w:val="002300BC"/>
    <w:rsid w:val="002802DE"/>
    <w:rsid w:val="00295019"/>
    <w:rsid w:val="002A33B9"/>
    <w:rsid w:val="002A45FE"/>
    <w:rsid w:val="002C1A35"/>
    <w:rsid w:val="002C3047"/>
    <w:rsid w:val="002D033C"/>
    <w:rsid w:val="00312653"/>
    <w:rsid w:val="00313A1F"/>
    <w:rsid w:val="00316E94"/>
    <w:rsid w:val="00323583"/>
    <w:rsid w:val="00326E87"/>
    <w:rsid w:val="00341120"/>
    <w:rsid w:val="003474C3"/>
    <w:rsid w:val="003523C0"/>
    <w:rsid w:val="00365C9E"/>
    <w:rsid w:val="00376A43"/>
    <w:rsid w:val="003878C9"/>
    <w:rsid w:val="0039160F"/>
    <w:rsid w:val="00393F44"/>
    <w:rsid w:val="003A3C98"/>
    <w:rsid w:val="003C0D06"/>
    <w:rsid w:val="003C7489"/>
    <w:rsid w:val="003D2CB4"/>
    <w:rsid w:val="003D55CD"/>
    <w:rsid w:val="003D7490"/>
    <w:rsid w:val="003E0313"/>
    <w:rsid w:val="003E21F1"/>
    <w:rsid w:val="003E3749"/>
    <w:rsid w:val="003E468F"/>
    <w:rsid w:val="003E64F9"/>
    <w:rsid w:val="003F19DD"/>
    <w:rsid w:val="003F7153"/>
    <w:rsid w:val="00404C84"/>
    <w:rsid w:val="004155CF"/>
    <w:rsid w:val="00420309"/>
    <w:rsid w:val="00433E43"/>
    <w:rsid w:val="0048751D"/>
    <w:rsid w:val="00495BC0"/>
    <w:rsid w:val="004A2BB3"/>
    <w:rsid w:val="004A5B1C"/>
    <w:rsid w:val="004B3BE9"/>
    <w:rsid w:val="004B65AE"/>
    <w:rsid w:val="004C3040"/>
    <w:rsid w:val="004D4F44"/>
    <w:rsid w:val="004F7A74"/>
    <w:rsid w:val="005003E6"/>
    <w:rsid w:val="00501439"/>
    <w:rsid w:val="005067A0"/>
    <w:rsid w:val="00540B18"/>
    <w:rsid w:val="00541AAB"/>
    <w:rsid w:val="005433C5"/>
    <w:rsid w:val="00584E82"/>
    <w:rsid w:val="005A001D"/>
    <w:rsid w:val="005B109B"/>
    <w:rsid w:val="005B5C00"/>
    <w:rsid w:val="005B7EB3"/>
    <w:rsid w:val="005E5A51"/>
    <w:rsid w:val="00601E13"/>
    <w:rsid w:val="0061081C"/>
    <w:rsid w:val="0061560C"/>
    <w:rsid w:val="006159B4"/>
    <w:rsid w:val="00623C7B"/>
    <w:rsid w:val="00625A38"/>
    <w:rsid w:val="00626F42"/>
    <w:rsid w:val="00651EB9"/>
    <w:rsid w:val="00652D12"/>
    <w:rsid w:val="006551D9"/>
    <w:rsid w:val="006633AE"/>
    <w:rsid w:val="00666CEF"/>
    <w:rsid w:val="00682861"/>
    <w:rsid w:val="006A4842"/>
    <w:rsid w:val="006C4EAA"/>
    <w:rsid w:val="006D16FF"/>
    <w:rsid w:val="006E4087"/>
    <w:rsid w:val="007018DF"/>
    <w:rsid w:val="00706008"/>
    <w:rsid w:val="00722C49"/>
    <w:rsid w:val="00733791"/>
    <w:rsid w:val="00751166"/>
    <w:rsid w:val="00753E0A"/>
    <w:rsid w:val="00754F6D"/>
    <w:rsid w:val="007751A9"/>
    <w:rsid w:val="007806CD"/>
    <w:rsid w:val="00793C7D"/>
    <w:rsid w:val="007B5669"/>
    <w:rsid w:val="007B628B"/>
    <w:rsid w:val="007B761B"/>
    <w:rsid w:val="007C30AF"/>
    <w:rsid w:val="007F1AA5"/>
    <w:rsid w:val="00800849"/>
    <w:rsid w:val="00803672"/>
    <w:rsid w:val="00806ACC"/>
    <w:rsid w:val="00817ADC"/>
    <w:rsid w:val="00817EFD"/>
    <w:rsid w:val="008205F9"/>
    <w:rsid w:val="00820DEC"/>
    <w:rsid w:val="008426E2"/>
    <w:rsid w:val="008461FC"/>
    <w:rsid w:val="00847503"/>
    <w:rsid w:val="00857124"/>
    <w:rsid w:val="00861A07"/>
    <w:rsid w:val="008678B4"/>
    <w:rsid w:val="00875ECC"/>
    <w:rsid w:val="00880AC3"/>
    <w:rsid w:val="00884188"/>
    <w:rsid w:val="0088471D"/>
    <w:rsid w:val="00891C1A"/>
    <w:rsid w:val="008A1553"/>
    <w:rsid w:val="008A1981"/>
    <w:rsid w:val="008E0516"/>
    <w:rsid w:val="008E39EB"/>
    <w:rsid w:val="008E6B3D"/>
    <w:rsid w:val="008F032D"/>
    <w:rsid w:val="00910F20"/>
    <w:rsid w:val="009B2FDA"/>
    <w:rsid w:val="009B4495"/>
    <w:rsid w:val="009E578B"/>
    <w:rsid w:val="009F3EDC"/>
    <w:rsid w:val="009F4578"/>
    <w:rsid w:val="00A12A53"/>
    <w:rsid w:val="00A14D58"/>
    <w:rsid w:val="00A4590D"/>
    <w:rsid w:val="00A52D90"/>
    <w:rsid w:val="00A57F8B"/>
    <w:rsid w:val="00A75986"/>
    <w:rsid w:val="00AA53F7"/>
    <w:rsid w:val="00AC19B5"/>
    <w:rsid w:val="00AC3897"/>
    <w:rsid w:val="00AC411D"/>
    <w:rsid w:val="00B00EFD"/>
    <w:rsid w:val="00B01E1A"/>
    <w:rsid w:val="00B04059"/>
    <w:rsid w:val="00B0474B"/>
    <w:rsid w:val="00B0528A"/>
    <w:rsid w:val="00B21E75"/>
    <w:rsid w:val="00B237E1"/>
    <w:rsid w:val="00B32999"/>
    <w:rsid w:val="00B41111"/>
    <w:rsid w:val="00B4374E"/>
    <w:rsid w:val="00B4780B"/>
    <w:rsid w:val="00B562E4"/>
    <w:rsid w:val="00B901AA"/>
    <w:rsid w:val="00B9459F"/>
    <w:rsid w:val="00B9531D"/>
    <w:rsid w:val="00B977FE"/>
    <w:rsid w:val="00BA2353"/>
    <w:rsid w:val="00BA4741"/>
    <w:rsid w:val="00BA4FC2"/>
    <w:rsid w:val="00BC3E7B"/>
    <w:rsid w:val="00BC697F"/>
    <w:rsid w:val="00BD1142"/>
    <w:rsid w:val="00BE6304"/>
    <w:rsid w:val="00BF0500"/>
    <w:rsid w:val="00C0795E"/>
    <w:rsid w:val="00C30B2C"/>
    <w:rsid w:val="00C46CDC"/>
    <w:rsid w:val="00C46CE0"/>
    <w:rsid w:val="00C53587"/>
    <w:rsid w:val="00C61A78"/>
    <w:rsid w:val="00C77E36"/>
    <w:rsid w:val="00CA270C"/>
    <w:rsid w:val="00CA696F"/>
    <w:rsid w:val="00CB6C06"/>
    <w:rsid w:val="00CC763B"/>
    <w:rsid w:val="00CD4DB9"/>
    <w:rsid w:val="00CE74BF"/>
    <w:rsid w:val="00D004AC"/>
    <w:rsid w:val="00D0597F"/>
    <w:rsid w:val="00D12B02"/>
    <w:rsid w:val="00D25D09"/>
    <w:rsid w:val="00D26BB3"/>
    <w:rsid w:val="00D40E39"/>
    <w:rsid w:val="00D51C46"/>
    <w:rsid w:val="00D56A57"/>
    <w:rsid w:val="00D57018"/>
    <w:rsid w:val="00D70202"/>
    <w:rsid w:val="00D738B5"/>
    <w:rsid w:val="00D760C4"/>
    <w:rsid w:val="00D97C99"/>
    <w:rsid w:val="00DB58AE"/>
    <w:rsid w:val="00DC3FB3"/>
    <w:rsid w:val="00DD606E"/>
    <w:rsid w:val="00DE2109"/>
    <w:rsid w:val="00DF4703"/>
    <w:rsid w:val="00E02083"/>
    <w:rsid w:val="00E023C4"/>
    <w:rsid w:val="00E10B9D"/>
    <w:rsid w:val="00E1677C"/>
    <w:rsid w:val="00E232E0"/>
    <w:rsid w:val="00E32C3E"/>
    <w:rsid w:val="00E365A5"/>
    <w:rsid w:val="00E775AC"/>
    <w:rsid w:val="00E90EC4"/>
    <w:rsid w:val="00EA0ABE"/>
    <w:rsid w:val="00F0061E"/>
    <w:rsid w:val="00F0263B"/>
    <w:rsid w:val="00F041AD"/>
    <w:rsid w:val="00F16269"/>
    <w:rsid w:val="00F55D03"/>
    <w:rsid w:val="00F61020"/>
    <w:rsid w:val="00F815CF"/>
    <w:rsid w:val="00F84B23"/>
    <w:rsid w:val="00F873E1"/>
    <w:rsid w:val="00FA0092"/>
    <w:rsid w:val="00FA5642"/>
    <w:rsid w:val="00FD015D"/>
    <w:rsid w:val="00FD2775"/>
    <w:rsid w:val="00FD31D0"/>
    <w:rsid w:val="00FD50F6"/>
    <w:rsid w:val="00FE05FE"/>
    <w:rsid w:val="00FF43AA"/>
    <w:rsid w:val="0153CDC3"/>
    <w:rsid w:val="1A32305F"/>
    <w:rsid w:val="24CF8FF9"/>
    <w:rsid w:val="38900C68"/>
    <w:rsid w:val="6FE9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7899C"/>
  <w15:docId w15:val="{6B0B0A35-AB15-415C-B50B-E66762BF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kern w:val="2"/>
        <w:szCs w:val="22"/>
        <w:lang w:val="en-GB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B5"/>
    <w:pPr>
      <w:spacing w:after="0" w:line="240" w:lineRule="auto"/>
    </w:pPr>
    <w:rPr>
      <w:rFonts w:ascii="Comic Sans MS" w:eastAsia="Times New Roman" w:hAnsi="Comic Sans M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3C4"/>
    <w:pPr>
      <w:keepNext/>
      <w:keepLines/>
      <w:spacing w:before="480"/>
      <w:outlineLvl w:val="0"/>
    </w:pPr>
    <w:rPr>
      <w:rFonts w:ascii="Source Sans Pro Black" w:eastAsiaTheme="majorEastAsia" w:hAnsi="Source Sans Pro Black" w:cstheme="majorBidi"/>
      <w:bCs/>
      <w:color w:val="74C043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023C4"/>
    <w:pPr>
      <w:keepNext/>
      <w:keepLines/>
      <w:spacing w:before="200"/>
      <w:outlineLvl w:val="1"/>
    </w:pPr>
    <w:rPr>
      <w:rFonts w:ascii="Source Sans Pro SemiBold" w:eastAsiaTheme="majorEastAsia" w:hAnsi="Source Sans Pro SemiBold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523C0"/>
    <w:pPr>
      <w:outlineLvl w:val="2"/>
    </w:pPr>
    <w:rPr>
      <w:rFonts w:ascii="Source Sans Pro" w:hAnsi="Source Sans P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5669"/>
    <w:pPr>
      <w:keepNext/>
      <w:keepLines/>
      <w:spacing w:before="200"/>
      <w:outlineLvl w:val="3"/>
    </w:pPr>
    <w:rPr>
      <w:rFonts w:eastAsiaTheme="majorEastAsia" w:cstheme="majorBidi"/>
      <w:bCs/>
      <w:iCs/>
      <w:color w:val="74C04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A270C"/>
    <w:pPr>
      <w:keepNext/>
      <w:keepLines/>
      <w:spacing w:before="200"/>
      <w:outlineLvl w:val="4"/>
    </w:pPr>
    <w:rPr>
      <w:rFonts w:ascii="Source Sans Pro SemiBold" w:eastAsiaTheme="majorEastAsia" w:hAnsi="Source Sans Pro SemiBold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77E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5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5A5"/>
  </w:style>
  <w:style w:type="paragraph" w:styleId="Footer">
    <w:name w:val="footer"/>
    <w:basedOn w:val="Normal"/>
    <w:link w:val="FooterChar"/>
    <w:uiPriority w:val="99"/>
    <w:unhideWhenUsed/>
    <w:rsid w:val="00E365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5A5"/>
  </w:style>
  <w:style w:type="paragraph" w:styleId="BalloonText">
    <w:name w:val="Balloon Text"/>
    <w:basedOn w:val="Normal"/>
    <w:link w:val="BalloonTextChar"/>
    <w:uiPriority w:val="99"/>
    <w:semiHidden/>
    <w:unhideWhenUsed/>
    <w:rsid w:val="00E36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4D58"/>
    <w:pPr>
      <w:spacing w:after="0" w:line="240" w:lineRule="auto"/>
      <w:jc w:val="both"/>
    </w:pPr>
    <w:rPr>
      <w:rFonts w:ascii="Source Sans Pro Light" w:hAnsi="Source Sans Pro Light"/>
      <w:color w:val="545558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23C4"/>
    <w:rPr>
      <w:rFonts w:ascii="Source Sans Pro Black" w:eastAsiaTheme="majorEastAsia" w:hAnsi="Source Sans Pro Black" w:cstheme="majorBidi"/>
      <w:bCs/>
      <w:color w:val="74C043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23C4"/>
    <w:rPr>
      <w:rFonts w:ascii="Source Sans Pro SemiBold" w:eastAsiaTheme="majorEastAsia" w:hAnsi="Source Sans Pro SemiBold" w:cstheme="majorBidi"/>
      <w:bCs/>
      <w:color w:val="54555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23C0"/>
    <w:rPr>
      <w:rFonts w:ascii="Source Sans Pro" w:hAnsi="Source Sans Pro"/>
      <w:color w:val="545558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B5669"/>
    <w:rPr>
      <w:rFonts w:ascii="Source Sans Pro" w:eastAsiaTheme="majorEastAsia" w:hAnsi="Source Sans Pro" w:cstheme="majorBidi"/>
      <w:bCs/>
      <w:iCs/>
      <w:color w:val="74C043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238D0"/>
    <w:pPr>
      <w:spacing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1238D0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1238D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238D0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B65AE"/>
    <w:pPr>
      <w:spacing w:after="100"/>
      <w:ind w:left="560"/>
    </w:pPr>
  </w:style>
  <w:style w:type="character" w:customStyle="1" w:styleId="Heading5Char">
    <w:name w:val="Heading 5 Char"/>
    <w:basedOn w:val="DefaultParagraphFont"/>
    <w:link w:val="Heading5"/>
    <w:uiPriority w:val="9"/>
    <w:rsid w:val="00CA270C"/>
    <w:rPr>
      <w:rFonts w:ascii="Source Sans Pro SemiBold" w:eastAsiaTheme="majorEastAsia" w:hAnsi="Source Sans Pro SemiBold" w:cstheme="majorBidi"/>
      <w:color w:val="545558"/>
      <w:sz w:val="28"/>
    </w:rPr>
  </w:style>
  <w:style w:type="paragraph" w:styleId="ListParagraph">
    <w:name w:val="List Paragraph"/>
    <w:basedOn w:val="Normal"/>
    <w:uiPriority w:val="34"/>
    <w:qFormat/>
    <w:rsid w:val="001610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0EC4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rsid w:val="00E90EC4"/>
    <w:rPr>
      <w:b/>
      <w:bCs/>
    </w:rPr>
  </w:style>
  <w:style w:type="character" w:customStyle="1" w:styleId="apple-converted-space">
    <w:name w:val="apple-converted-space"/>
    <w:basedOn w:val="DefaultParagraphFont"/>
    <w:rsid w:val="00E90EC4"/>
  </w:style>
  <w:style w:type="character" w:styleId="Emphasis">
    <w:name w:val="Emphasis"/>
    <w:basedOn w:val="DefaultParagraphFont"/>
    <w:uiPriority w:val="20"/>
    <w:rsid w:val="00E90EC4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C77E36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AA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1AA5"/>
    <w:rPr>
      <w:rFonts w:ascii="Source Sans Pro Light" w:hAnsi="Source Sans Pro Light"/>
      <w:i/>
      <w:iCs/>
      <w:color w:val="000000" w:themeColor="text1"/>
      <w:sz w:val="28"/>
    </w:rPr>
  </w:style>
  <w:style w:type="paragraph" w:styleId="IntenseQuote">
    <w:name w:val="Intense Quote"/>
    <w:aliases w:val="Bullet Lists"/>
    <w:basedOn w:val="Normal"/>
    <w:next w:val="Normal"/>
    <w:link w:val="IntenseQuoteChar"/>
    <w:uiPriority w:val="30"/>
    <w:qFormat/>
    <w:rsid w:val="007F1AA5"/>
    <w:pPr>
      <w:numPr>
        <w:numId w:val="5"/>
      </w:numPr>
      <w:suppressAutoHyphens/>
      <w:ind w:left="567" w:hanging="567"/>
    </w:pPr>
    <w:rPr>
      <w:rFonts w:ascii="Source Sans Pro" w:hAnsi="Source Sans Pro"/>
      <w:bCs/>
      <w:iCs/>
      <w:color w:val="555658"/>
    </w:rPr>
  </w:style>
  <w:style w:type="character" w:customStyle="1" w:styleId="IntenseQuoteChar">
    <w:name w:val="Intense Quote Char"/>
    <w:aliases w:val="Bullet Lists Char"/>
    <w:basedOn w:val="DefaultParagraphFont"/>
    <w:link w:val="IntenseQuote"/>
    <w:uiPriority w:val="30"/>
    <w:rsid w:val="007F1AA5"/>
    <w:rPr>
      <w:rFonts w:ascii="Source Sans Pro" w:hAnsi="Source Sans Pro"/>
      <w:bCs/>
      <w:iCs/>
      <w:color w:val="555658"/>
      <w:sz w:val="28"/>
    </w:rPr>
  </w:style>
  <w:style w:type="paragraph" w:styleId="Title">
    <w:name w:val="Title"/>
    <w:basedOn w:val="Normal"/>
    <w:link w:val="TitleChar"/>
    <w:qFormat/>
    <w:rsid w:val="00AC19B5"/>
    <w:pPr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C19B5"/>
    <w:rPr>
      <w:rFonts w:ascii="Arial" w:eastAsia="Times New Roman" w:hAnsi="Arial" w:cs="Arial"/>
      <w:b/>
      <w:bCs/>
      <w:kern w:val="0"/>
      <w:sz w:val="32"/>
      <w:szCs w:val="20"/>
      <w14:ligatures w14:val="none"/>
    </w:rPr>
  </w:style>
  <w:style w:type="table" w:styleId="TableGrid">
    <w:name w:val="Table Grid"/>
    <w:basedOn w:val="TableNormal"/>
    <w:rsid w:val="00AC19B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B3BE9"/>
    <w:pPr>
      <w:spacing w:after="0" w:line="240" w:lineRule="auto"/>
    </w:pPr>
    <w:rPr>
      <w:rFonts w:ascii="Comic Sans MS" w:eastAsia="Times New Roman" w:hAnsi="Comic Sans MS" w:cs="Times New Roman"/>
      <w:kern w:val="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05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A81"/>
  </w:style>
  <w:style w:type="character" w:customStyle="1" w:styleId="CommentTextChar">
    <w:name w:val="Comment Text Char"/>
    <w:basedOn w:val="DefaultParagraphFont"/>
    <w:link w:val="CommentText"/>
    <w:uiPriority w:val="99"/>
    <w:rsid w:val="00105A81"/>
    <w:rPr>
      <w:rFonts w:ascii="Comic Sans MS" w:eastAsia="Times New Roman" w:hAnsi="Comic Sans MS" w:cs="Times New Roman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A81"/>
    <w:rPr>
      <w:rFonts w:ascii="Comic Sans MS" w:eastAsia="Times New Roman" w:hAnsi="Comic Sans MS" w:cs="Times New Roman"/>
      <w:b/>
      <w:bCs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TA New Brand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TA New Brand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02c6c72-37fa-4ffa-9176-3a51b02d3fc4">
      <Terms xmlns="http://schemas.microsoft.com/office/infopath/2007/PartnerControls"/>
    </lcf76f155ced4ddcb4097134ff3c332f>
    <TaxCatchAll xmlns="a7464ae7-c11d-45b5-986e-e8a22b198d1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D005895AC2D4E94E7E6B030FB269C" ma:contentTypeVersion="19" ma:contentTypeDescription="Create a new document." ma:contentTypeScope="" ma:versionID="80ea9fd69fdca805b9a5746e818ad60d">
  <xsd:schema xmlns:xsd="http://www.w3.org/2001/XMLSchema" xmlns:xs="http://www.w3.org/2001/XMLSchema" xmlns:p="http://schemas.microsoft.com/office/2006/metadata/properties" xmlns:ns1="http://schemas.microsoft.com/sharepoint/v3" xmlns:ns2="b02c6c72-37fa-4ffa-9176-3a51b02d3fc4" xmlns:ns3="a7464ae7-c11d-45b5-986e-e8a22b198d11" targetNamespace="http://schemas.microsoft.com/office/2006/metadata/properties" ma:root="true" ma:fieldsID="69732a9bacf330c1aa4b1c7b12b78198" ns1:_="" ns2:_="" ns3:_="">
    <xsd:import namespace="http://schemas.microsoft.com/sharepoint/v3"/>
    <xsd:import namespace="b02c6c72-37fa-4ffa-9176-3a51b02d3fc4"/>
    <xsd:import namespace="a7464ae7-c11d-45b5-986e-e8a22b198d1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2:MediaServiceDateTaken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6c72-37fa-4ffa-9176-3a51b02d3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329e42-659e-446b-8389-c811c8096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64ae7-c11d-45b5-986e-e8a22b198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79bf4d2-919e-4c56-98b1-93dd553c8178}" ma:internalName="TaxCatchAll" ma:showField="CatchAllData" ma:web="a7464ae7-c11d-45b5-986e-e8a22b198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0E3C1-BA8E-49CB-A751-2451E80699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2c6c72-37fa-4ffa-9176-3a51b02d3fc4"/>
    <ds:schemaRef ds:uri="a7464ae7-c11d-45b5-986e-e8a22b198d11"/>
  </ds:schemaRefs>
</ds:datastoreItem>
</file>

<file path=customXml/itemProps2.xml><?xml version="1.0" encoding="utf-8"?>
<ds:datastoreItem xmlns:ds="http://schemas.openxmlformats.org/officeDocument/2006/customXml" ds:itemID="{A59A83D9-9D2F-4E42-8FA3-091A6A0A3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E19E67-2B06-4CF2-AF51-F44294CBF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10600-3ACE-47F2-9B79-6DEA3E5C2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6c72-37fa-4ffa-9176-3a51b02d3fc4"/>
    <ds:schemaRef ds:uri="a7464ae7-c11d-45b5-986e-e8a22b198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Clark</dc:creator>
  <cp:lastModifiedBy>HR</cp:lastModifiedBy>
  <cp:revision>3</cp:revision>
  <cp:lastPrinted>2018-08-13T09:35:00Z</cp:lastPrinted>
  <dcterms:created xsi:type="dcterms:W3CDTF">2024-01-17T11:06:00Z</dcterms:created>
  <dcterms:modified xsi:type="dcterms:W3CDTF">2024-01-17T11:10:00Z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0x010100ABFD005895AC2D4E94E7E6B030FB269C</vt:lpwstr>
  </property>
  <property fmtid="{D5CDD505-2E9C-101B-9397-08002B2CF9AE}" pid="3" name="AuthorIds_UIVersion_512">
    <vt:lpwstr>52</vt:lpwstr>
  </property>
  <property fmtid="{D5CDD505-2E9C-101B-9397-08002B2CF9AE}" pid="4" name="MediaServiceImageTags">
    <vt:lpwstr/>
  </property>
</Properties>
</file>